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59D" w:rsidRPr="009A06D3" w:rsidRDefault="00A03AB0" w:rsidP="00E24B37">
      <w:pPr>
        <w:pStyle w:val="StandardWeb"/>
        <w:tabs>
          <w:tab w:val="left" w:pos="5954"/>
        </w:tabs>
        <w:spacing w:before="240" w:after="0" w:line="360" w:lineRule="auto"/>
        <w:ind w:right="2835"/>
        <w:rPr>
          <w:rFonts w:ascii="Arial" w:hAnsi="Arial" w:cs="Arial"/>
          <w:b/>
          <w:sz w:val="52"/>
          <w:szCs w:val="52"/>
        </w:rPr>
      </w:pPr>
      <w:r w:rsidRPr="00A03AB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50.7pt;margin-top:-53.55pt;width:276.1pt;height:86.9pt;z-index:-251658752;mso-position-horizontal-relative:text;mso-position-vertical-relative:text" wrapcoords="-57 0 -57 21418 21600 21418 21600 0 -57 0">
            <v:imagedata r:id="rId8" o:title="alpha_logo_CMYK"/>
            <w10:wrap type="tight"/>
          </v:shape>
        </w:pict>
      </w:r>
      <w:r w:rsidR="0014159D" w:rsidRPr="009A06D3">
        <w:rPr>
          <w:rFonts w:ascii="Arial" w:hAnsi="Arial" w:cs="Arial"/>
          <w:b/>
          <w:sz w:val="52"/>
          <w:szCs w:val="52"/>
        </w:rPr>
        <w:t>PRESSEMITTEILUNG</w:t>
      </w:r>
    </w:p>
    <w:p w:rsidR="00A922F8" w:rsidRPr="009A06D3" w:rsidRDefault="00A922F8" w:rsidP="00E24B37">
      <w:pPr>
        <w:pStyle w:val="StandardWeb"/>
        <w:tabs>
          <w:tab w:val="left" w:pos="5954"/>
        </w:tabs>
        <w:spacing w:before="240" w:after="0" w:line="360" w:lineRule="auto"/>
        <w:ind w:right="2835"/>
        <w:rPr>
          <w:rFonts w:ascii="Arial" w:hAnsi="Arial" w:cs="Arial"/>
          <w:sz w:val="22"/>
        </w:rPr>
      </w:pPr>
      <w:r w:rsidRPr="009A06D3">
        <w:rPr>
          <w:rFonts w:ascii="Arial" w:hAnsi="Arial" w:cs="Arial"/>
          <w:sz w:val="22"/>
        </w:rPr>
        <w:t>ISH 2015 Frankfurt (10.-14. März 2015)</w:t>
      </w:r>
    </w:p>
    <w:p w:rsidR="007E1ADD" w:rsidRDefault="007E1ADD" w:rsidP="00E24B37">
      <w:pPr>
        <w:spacing w:line="360" w:lineRule="auto"/>
        <w:ind w:right="2835"/>
        <w:rPr>
          <w:rFonts w:ascii="Arial" w:hAnsi="Arial" w:cs="Arial"/>
          <w:b/>
          <w:color w:val="000000"/>
          <w:sz w:val="32"/>
          <w:szCs w:val="32"/>
        </w:rPr>
      </w:pPr>
    </w:p>
    <w:p w:rsidR="00171857" w:rsidRPr="003944A4" w:rsidRDefault="00171857" w:rsidP="00E24B37">
      <w:pPr>
        <w:spacing w:line="360" w:lineRule="auto"/>
        <w:ind w:right="2835"/>
        <w:rPr>
          <w:rFonts w:ascii="Arial" w:hAnsi="Arial" w:cs="Arial"/>
          <w:color w:val="000000"/>
          <w:sz w:val="28"/>
          <w:szCs w:val="28"/>
        </w:rPr>
      </w:pPr>
      <w:r w:rsidRPr="00171857">
        <w:rPr>
          <w:rFonts w:ascii="Arial" w:hAnsi="Arial" w:cs="Arial"/>
          <w:b/>
          <w:color w:val="000000"/>
          <w:sz w:val="28"/>
          <w:szCs w:val="28"/>
        </w:rPr>
        <w:t xml:space="preserve">Neue Wärmepumpen von </w:t>
      </w:r>
      <w:proofErr w:type="spellStart"/>
      <w:r w:rsidRPr="00171857">
        <w:rPr>
          <w:rFonts w:ascii="Arial" w:hAnsi="Arial" w:cs="Arial"/>
          <w:b/>
          <w:color w:val="000000"/>
          <w:sz w:val="28"/>
          <w:szCs w:val="28"/>
        </w:rPr>
        <w:t>alpha</w:t>
      </w:r>
      <w:proofErr w:type="spellEnd"/>
      <w:r w:rsidRPr="00171857">
        <w:rPr>
          <w:rFonts w:ascii="Arial" w:hAnsi="Arial" w:cs="Arial"/>
          <w:b/>
          <w:color w:val="000000"/>
          <w:sz w:val="28"/>
          <w:szCs w:val="28"/>
        </w:rPr>
        <w:t xml:space="preserve"> </w:t>
      </w:r>
      <w:proofErr w:type="spellStart"/>
      <w:r w:rsidRPr="00171857">
        <w:rPr>
          <w:rFonts w:ascii="Arial" w:hAnsi="Arial" w:cs="Arial"/>
          <w:b/>
          <w:color w:val="000000"/>
          <w:sz w:val="28"/>
          <w:szCs w:val="28"/>
        </w:rPr>
        <w:t>innotec</w:t>
      </w:r>
      <w:proofErr w:type="spellEnd"/>
      <w:r w:rsidRPr="00171857">
        <w:rPr>
          <w:rFonts w:ascii="Arial" w:hAnsi="Arial" w:cs="Arial"/>
          <w:b/>
          <w:color w:val="000000"/>
          <w:sz w:val="28"/>
          <w:szCs w:val="28"/>
        </w:rPr>
        <w:t xml:space="preserve"> nutzen Erdwärme: </w:t>
      </w:r>
      <w:r w:rsidRPr="003944A4">
        <w:rPr>
          <w:rFonts w:ascii="Arial" w:hAnsi="Arial" w:cs="Arial"/>
          <w:color w:val="000000"/>
          <w:sz w:val="28"/>
          <w:szCs w:val="28"/>
        </w:rPr>
        <w:t>Versorgungssicher – komfortabel – umweltschonend</w:t>
      </w:r>
    </w:p>
    <w:p w:rsidR="00171857" w:rsidRPr="0079038E" w:rsidRDefault="00171857" w:rsidP="00E24B37">
      <w:pPr>
        <w:adjustRightInd w:val="0"/>
        <w:spacing w:before="240" w:line="360" w:lineRule="auto"/>
        <w:ind w:right="2835"/>
        <w:rPr>
          <w:rFonts w:ascii="MetaPro-Normal" w:hAnsi="MetaPro-Normal" w:cs="MetaPro-Normal"/>
          <w:b/>
          <w:sz w:val="22"/>
        </w:rPr>
      </w:pPr>
      <w:proofErr w:type="spellStart"/>
      <w:r w:rsidRPr="00105355">
        <w:rPr>
          <w:rFonts w:ascii="Arial" w:hAnsi="Arial" w:cs="Arial"/>
          <w:b/>
          <w:sz w:val="22"/>
          <w:szCs w:val="22"/>
        </w:rPr>
        <w:t>Kasendorf</w:t>
      </w:r>
      <w:proofErr w:type="spellEnd"/>
      <w:r w:rsidRPr="00105355">
        <w:rPr>
          <w:rFonts w:ascii="Arial" w:hAnsi="Arial" w:cs="Arial"/>
          <w:b/>
          <w:sz w:val="22"/>
          <w:szCs w:val="22"/>
        </w:rPr>
        <w:t xml:space="preserve"> / Frankfurt, 10. März 2015. </w:t>
      </w:r>
      <w:r>
        <w:rPr>
          <w:rFonts w:ascii="MetaPro-Normal" w:hAnsi="MetaPro-Normal" w:cs="MetaPro-Normal"/>
          <w:b/>
          <w:sz w:val="22"/>
        </w:rPr>
        <w:t xml:space="preserve">Energie aus dem Erdinneren zum Heizen und Kühlen von Gebäuden bietet viele Vorteile: Sie ist umweltfreundlich, praktisch unbegrenzt verfügbar und bietet höchste Versorgungssicherheit. Außerdem ist Erdwärme in Verbindung mit einer Wärmepumpe in Sachen Betriebskosten kaum zu schlagen. Auf der ISH 2015 in Frankfurt stellt </w:t>
      </w:r>
      <w:proofErr w:type="spellStart"/>
      <w:r w:rsidRPr="0079038E">
        <w:rPr>
          <w:rFonts w:ascii="MetaPro-Normal" w:hAnsi="MetaPro-Normal" w:cs="MetaPro-Normal"/>
          <w:b/>
          <w:sz w:val="22"/>
        </w:rPr>
        <w:t>alpha</w:t>
      </w:r>
      <w:proofErr w:type="spellEnd"/>
      <w:r w:rsidRPr="0079038E">
        <w:rPr>
          <w:rFonts w:ascii="MetaPro-Normal" w:hAnsi="MetaPro-Normal" w:cs="MetaPro-Normal"/>
          <w:b/>
          <w:sz w:val="22"/>
        </w:rPr>
        <w:t xml:space="preserve"> </w:t>
      </w:r>
      <w:proofErr w:type="spellStart"/>
      <w:r w:rsidRPr="0079038E">
        <w:rPr>
          <w:rFonts w:ascii="MetaPro-Normal" w:hAnsi="MetaPro-Normal" w:cs="MetaPro-Normal"/>
          <w:b/>
          <w:sz w:val="22"/>
        </w:rPr>
        <w:t>innotec</w:t>
      </w:r>
      <w:proofErr w:type="spellEnd"/>
      <w:r w:rsidRPr="0079038E">
        <w:rPr>
          <w:rFonts w:ascii="MetaPro-Normal" w:hAnsi="MetaPro-Normal" w:cs="MetaPro-Normal"/>
          <w:b/>
          <w:sz w:val="22"/>
        </w:rPr>
        <w:t xml:space="preserve"> </w:t>
      </w:r>
      <w:r>
        <w:rPr>
          <w:rFonts w:ascii="MetaPro-Normal" w:hAnsi="MetaPro-Normal" w:cs="MetaPro-Normal"/>
          <w:b/>
          <w:sz w:val="22"/>
        </w:rPr>
        <w:t xml:space="preserve">die </w:t>
      </w:r>
      <w:r>
        <w:rPr>
          <w:rFonts w:ascii="Arial" w:hAnsi="Arial" w:cs="Arial"/>
          <w:b/>
          <w:sz w:val="22"/>
          <w:szCs w:val="22"/>
        </w:rPr>
        <w:t>n</w:t>
      </w:r>
      <w:r w:rsidRPr="0079038E">
        <w:rPr>
          <w:rFonts w:ascii="MetaPro-Normal" w:hAnsi="MetaPro-Normal" w:cs="MetaPro-Normal"/>
          <w:b/>
          <w:sz w:val="22"/>
        </w:rPr>
        <w:t>eue</w:t>
      </w:r>
      <w:r>
        <w:rPr>
          <w:rFonts w:ascii="MetaPro-Normal" w:hAnsi="MetaPro-Normal" w:cs="MetaPro-Normal"/>
          <w:b/>
          <w:sz w:val="22"/>
        </w:rPr>
        <w:t xml:space="preserve">n </w:t>
      </w:r>
      <w:r w:rsidRPr="0079038E">
        <w:rPr>
          <w:rFonts w:ascii="MetaPro-Normal" w:hAnsi="MetaPro-Normal" w:cs="MetaPro-Normal"/>
          <w:b/>
          <w:sz w:val="22"/>
        </w:rPr>
        <w:t>Sole/Wasser-Wärmepumpen</w:t>
      </w:r>
      <w:r>
        <w:rPr>
          <w:rFonts w:ascii="MetaPro-Normal" w:hAnsi="MetaPro-Normal" w:cs="MetaPro-Normal"/>
          <w:b/>
          <w:sz w:val="22"/>
        </w:rPr>
        <w:t xml:space="preserve"> der</w:t>
      </w:r>
      <w:r w:rsidRPr="0079038E">
        <w:rPr>
          <w:rFonts w:ascii="MetaPro-Normal" w:hAnsi="MetaPro-Normal" w:cs="MetaPro-Normal"/>
          <w:b/>
          <w:sz w:val="22"/>
        </w:rPr>
        <w:t xml:space="preserve"> </w:t>
      </w:r>
      <w:proofErr w:type="spellStart"/>
      <w:r>
        <w:rPr>
          <w:rFonts w:ascii="MetaPro-Normal" w:hAnsi="MetaPro-Normal" w:cs="MetaPro-Normal"/>
          <w:b/>
          <w:sz w:val="22"/>
        </w:rPr>
        <w:t>alterra</w:t>
      </w:r>
      <w:proofErr w:type="spellEnd"/>
      <w:r>
        <w:rPr>
          <w:rFonts w:ascii="MetaPro-Normal" w:hAnsi="MetaPro-Normal" w:cs="MetaPro-Normal"/>
          <w:b/>
          <w:sz w:val="22"/>
        </w:rPr>
        <w:t xml:space="preserve">-Serie vor. Sie </w:t>
      </w:r>
      <w:r w:rsidRPr="0079038E">
        <w:rPr>
          <w:rFonts w:ascii="MetaPro-Normal" w:hAnsi="MetaPro-Normal" w:cs="MetaPro-Normal"/>
          <w:b/>
          <w:sz w:val="22"/>
        </w:rPr>
        <w:t>mach</w:t>
      </w:r>
      <w:r>
        <w:rPr>
          <w:rFonts w:ascii="MetaPro-Normal" w:hAnsi="MetaPro-Normal" w:cs="MetaPro-Normal"/>
          <w:b/>
          <w:sz w:val="22"/>
        </w:rPr>
        <w:t>en</w:t>
      </w:r>
      <w:r w:rsidRPr="0079038E">
        <w:rPr>
          <w:rFonts w:ascii="MetaPro-Normal" w:hAnsi="MetaPro-Normal" w:cs="MetaPro-Normal"/>
          <w:b/>
          <w:sz w:val="22"/>
        </w:rPr>
        <w:t xml:space="preserve"> die Nutzung von Erdwärme </w:t>
      </w:r>
      <w:r w:rsidRPr="0079038E">
        <w:rPr>
          <w:rFonts w:ascii="Arial" w:hAnsi="Arial" w:cs="Arial"/>
          <w:b/>
          <w:sz w:val="22"/>
          <w:szCs w:val="24"/>
        </w:rPr>
        <w:t>noch attraktiver</w:t>
      </w:r>
      <w:r w:rsidRPr="0079038E">
        <w:rPr>
          <w:rFonts w:ascii="MetaPro-Normal" w:hAnsi="MetaPro-Normal" w:cs="MetaPro-Normal"/>
          <w:b/>
          <w:sz w:val="22"/>
        </w:rPr>
        <w:t>.</w:t>
      </w:r>
      <w:r>
        <w:rPr>
          <w:rFonts w:ascii="MetaPro-Normal" w:hAnsi="MetaPro-Normal" w:cs="MetaPro-Normal"/>
          <w:b/>
          <w:sz w:val="22"/>
        </w:rPr>
        <w:t xml:space="preserve"> </w:t>
      </w:r>
    </w:p>
    <w:p w:rsidR="00171857" w:rsidRDefault="00171857" w:rsidP="00E24B37">
      <w:pPr>
        <w:spacing w:before="100" w:beforeAutospacing="1" w:after="100" w:afterAutospacing="1" w:line="360" w:lineRule="auto"/>
        <w:ind w:right="2835"/>
        <w:rPr>
          <w:rFonts w:ascii="MetaPro-Normal" w:hAnsi="MetaPro-Normal" w:cs="MetaPro-Normal"/>
          <w:sz w:val="22"/>
        </w:rPr>
      </w:pPr>
      <w:r>
        <w:rPr>
          <w:rFonts w:ascii="MetaPro-Normal" w:hAnsi="MetaPro-Normal" w:cs="MetaPro-Normal"/>
          <w:sz w:val="22"/>
        </w:rPr>
        <w:t xml:space="preserve">Erdwärme zum umweltfreundlichen Bereiten von Brauchwarmwasser und Heizen oder Kühlen von Wohnungen und Gebäuden ist in Europa seit Jahren etabliert. Das Prinzip ist ebenso einfach wie wirkungsvoll: Eine Wärmepumpe nutzt den konstanten Energiefluss im Untergrund und bringt die dort herrschende Temperatur – in Mitteleuropa je nach Region etwa 10° Celsius – auf das Niveau des Heizsystems. </w:t>
      </w:r>
    </w:p>
    <w:p w:rsidR="00171857" w:rsidRPr="00665786" w:rsidRDefault="00171857" w:rsidP="00E24B37">
      <w:pPr>
        <w:spacing w:before="100" w:beforeAutospacing="1" w:after="100" w:afterAutospacing="1" w:line="360" w:lineRule="auto"/>
        <w:ind w:right="2835"/>
        <w:rPr>
          <w:rFonts w:ascii="MetaPro-Normal" w:hAnsi="MetaPro-Normal" w:cs="MetaPro-Normal"/>
          <w:b/>
          <w:sz w:val="22"/>
        </w:rPr>
      </w:pPr>
      <w:r>
        <w:rPr>
          <w:rFonts w:ascii="MetaPro-Normal" w:hAnsi="MetaPro-Normal" w:cs="MetaPro-Normal"/>
          <w:sz w:val="22"/>
        </w:rPr>
        <w:t xml:space="preserve">Diese Arbeit verrichten moderne Wärmepumpen wie die Modelle der </w:t>
      </w:r>
      <w:proofErr w:type="spellStart"/>
      <w:r>
        <w:rPr>
          <w:rFonts w:ascii="MetaPro-Normal" w:hAnsi="MetaPro-Normal" w:cs="MetaPro-Normal"/>
          <w:sz w:val="22"/>
        </w:rPr>
        <w:t>alpha</w:t>
      </w:r>
      <w:proofErr w:type="spellEnd"/>
      <w:r>
        <w:rPr>
          <w:rFonts w:ascii="MetaPro-Normal" w:hAnsi="MetaPro-Normal" w:cs="MetaPro-Normal"/>
          <w:sz w:val="22"/>
        </w:rPr>
        <w:t xml:space="preserve"> </w:t>
      </w:r>
      <w:proofErr w:type="spellStart"/>
      <w:r>
        <w:rPr>
          <w:rFonts w:ascii="MetaPro-Normal" w:hAnsi="MetaPro-Normal" w:cs="MetaPro-Normal"/>
          <w:sz w:val="22"/>
        </w:rPr>
        <w:t>innotec</w:t>
      </w:r>
      <w:proofErr w:type="spellEnd"/>
      <w:r>
        <w:rPr>
          <w:rFonts w:ascii="MetaPro-Normal" w:hAnsi="MetaPro-Normal" w:cs="MetaPro-Normal"/>
          <w:sz w:val="22"/>
        </w:rPr>
        <w:t xml:space="preserve"> </w:t>
      </w:r>
      <w:proofErr w:type="spellStart"/>
      <w:r>
        <w:rPr>
          <w:rFonts w:ascii="MetaPro-Normal" w:hAnsi="MetaPro-Normal" w:cs="MetaPro-Normal"/>
          <w:sz w:val="22"/>
        </w:rPr>
        <w:t>alterra</w:t>
      </w:r>
      <w:proofErr w:type="spellEnd"/>
      <w:r>
        <w:rPr>
          <w:rFonts w:ascii="MetaPro-Normal" w:hAnsi="MetaPro-Normal" w:cs="MetaPro-Normal"/>
          <w:sz w:val="22"/>
        </w:rPr>
        <w:t xml:space="preserve">-Familie so effizient, dass sie </w:t>
      </w:r>
      <w:r w:rsidRPr="0079038E">
        <w:rPr>
          <w:rFonts w:ascii="MetaPro-Normal" w:hAnsi="MetaPro-Normal" w:cs="MetaPro-Normal"/>
          <w:sz w:val="22"/>
        </w:rPr>
        <w:t xml:space="preserve">aus einer Kilowattstunde </w:t>
      </w:r>
      <w:r>
        <w:rPr>
          <w:rFonts w:ascii="MetaPro-Normal" w:hAnsi="MetaPro-Normal" w:cs="MetaPro-Normal"/>
          <w:sz w:val="22"/>
        </w:rPr>
        <w:t xml:space="preserve">Strom </w:t>
      </w:r>
      <w:r w:rsidRPr="0079038E">
        <w:rPr>
          <w:rFonts w:ascii="MetaPro-Normal" w:hAnsi="MetaPro-Normal" w:cs="MetaPro-Normal"/>
          <w:sz w:val="22"/>
        </w:rPr>
        <w:t>bis zu fünf Kilowattstunden Heizenergie</w:t>
      </w:r>
      <w:r>
        <w:rPr>
          <w:rFonts w:ascii="MetaPro-Normal" w:hAnsi="MetaPro-Normal" w:cs="MetaPro-Normal"/>
          <w:sz w:val="22"/>
        </w:rPr>
        <w:t xml:space="preserve"> machen</w:t>
      </w:r>
      <w:r w:rsidRPr="0079038E">
        <w:rPr>
          <w:rFonts w:ascii="MetaPro-Normal" w:hAnsi="MetaPro-Normal" w:cs="MetaPro-Normal"/>
          <w:sz w:val="22"/>
        </w:rPr>
        <w:t>.</w:t>
      </w:r>
      <w:r>
        <w:rPr>
          <w:rFonts w:ascii="MetaPro-Normal" w:hAnsi="MetaPro-Normal" w:cs="MetaPro-Normal"/>
          <w:sz w:val="22"/>
        </w:rPr>
        <w:t xml:space="preserve"> Die Endenergie kann natürlich auch aus erneuerbaren Quellen wie einer Photovoltaik-Anlage kommen. In diesem Fall wird das Gebäude praktisch ohne jegliche CO</w:t>
      </w:r>
      <w:r w:rsidRPr="0021322F">
        <w:rPr>
          <w:rFonts w:ascii="MetaPro-Normal" w:hAnsi="MetaPro-Normal" w:cs="MetaPro-Normal"/>
          <w:sz w:val="22"/>
          <w:vertAlign w:val="subscript"/>
        </w:rPr>
        <w:t>2</w:t>
      </w:r>
      <w:r>
        <w:rPr>
          <w:rFonts w:ascii="MetaPro-Normal" w:hAnsi="MetaPro-Normal" w:cs="MetaPro-Normal"/>
          <w:sz w:val="22"/>
        </w:rPr>
        <w:t xml:space="preserve">-Belastung beheizt oder gekühlt. </w:t>
      </w:r>
    </w:p>
    <w:p w:rsidR="00171857" w:rsidRDefault="00171857" w:rsidP="00E24B37">
      <w:pPr>
        <w:spacing w:before="100" w:beforeAutospacing="1" w:after="100" w:afterAutospacing="1" w:line="360" w:lineRule="auto"/>
        <w:ind w:right="2835"/>
        <w:rPr>
          <w:rFonts w:ascii="Arial" w:hAnsi="Arial" w:cs="Arial"/>
          <w:sz w:val="22"/>
          <w:szCs w:val="22"/>
        </w:rPr>
      </w:pPr>
      <w:r w:rsidRPr="00665786">
        <w:rPr>
          <w:rFonts w:ascii="Arial" w:hAnsi="Arial" w:cs="Arial"/>
          <w:b/>
          <w:sz w:val="22"/>
          <w:szCs w:val="22"/>
        </w:rPr>
        <w:lastRenderedPageBreak/>
        <w:t>Gigantischer Energiestrom</w:t>
      </w:r>
      <w:r>
        <w:rPr>
          <w:rFonts w:ascii="Arial" w:hAnsi="Arial" w:cs="Arial"/>
          <w:sz w:val="22"/>
          <w:szCs w:val="22"/>
        </w:rPr>
        <w:br/>
        <w:t xml:space="preserve">Eine </w:t>
      </w:r>
      <w:r>
        <w:rPr>
          <w:rFonts w:ascii="MetaPro-Normal" w:hAnsi="MetaPro-Normal" w:cs="MetaPro-Normal"/>
          <w:sz w:val="22"/>
        </w:rPr>
        <w:t xml:space="preserve">Erdwärmepumpe </w:t>
      </w:r>
      <w:r>
        <w:rPr>
          <w:rFonts w:ascii="Arial" w:hAnsi="Arial" w:cs="Arial"/>
          <w:sz w:val="22"/>
          <w:szCs w:val="22"/>
        </w:rPr>
        <w:t xml:space="preserve">macht sich den </w:t>
      </w:r>
      <w:r w:rsidRPr="00665786">
        <w:rPr>
          <w:rFonts w:ascii="Arial" w:hAnsi="Arial" w:cs="Arial"/>
          <w:sz w:val="22"/>
          <w:szCs w:val="22"/>
        </w:rPr>
        <w:t>gigantische</w:t>
      </w:r>
      <w:r>
        <w:rPr>
          <w:rFonts w:ascii="Arial" w:hAnsi="Arial" w:cs="Arial"/>
          <w:sz w:val="22"/>
          <w:szCs w:val="22"/>
        </w:rPr>
        <w:t>n</w:t>
      </w:r>
      <w:r w:rsidRPr="00665786">
        <w:rPr>
          <w:rFonts w:ascii="Arial" w:hAnsi="Arial" w:cs="Arial"/>
          <w:sz w:val="22"/>
          <w:szCs w:val="22"/>
        </w:rPr>
        <w:t xml:space="preserve"> Energie</w:t>
      </w:r>
      <w:r>
        <w:rPr>
          <w:rFonts w:ascii="Arial" w:hAnsi="Arial" w:cs="Arial"/>
          <w:sz w:val="22"/>
          <w:szCs w:val="22"/>
        </w:rPr>
        <w:t>s</w:t>
      </w:r>
      <w:r w:rsidRPr="00665786">
        <w:rPr>
          <w:rFonts w:ascii="Arial" w:hAnsi="Arial" w:cs="Arial"/>
          <w:sz w:val="22"/>
          <w:szCs w:val="22"/>
        </w:rPr>
        <w:t xml:space="preserve">trom </w:t>
      </w:r>
      <w:r>
        <w:rPr>
          <w:rFonts w:ascii="Arial" w:hAnsi="Arial" w:cs="Arial"/>
          <w:sz w:val="22"/>
          <w:szCs w:val="22"/>
        </w:rPr>
        <w:t>a</w:t>
      </w:r>
      <w:r w:rsidRPr="00665786">
        <w:rPr>
          <w:rFonts w:ascii="Arial" w:hAnsi="Arial" w:cs="Arial"/>
          <w:sz w:val="22"/>
          <w:szCs w:val="22"/>
        </w:rPr>
        <w:t>us dem Innern de</w:t>
      </w:r>
      <w:r>
        <w:rPr>
          <w:rFonts w:ascii="Arial" w:hAnsi="Arial" w:cs="Arial"/>
          <w:sz w:val="22"/>
          <w:szCs w:val="22"/>
        </w:rPr>
        <w:t xml:space="preserve">r Erde zu Nutze. Diese Energie kommt nicht nur, wie landläufig angenommen, aus dem heißen Erdkern. Vielmehr entstehen rund 70 Prozent davon </w:t>
      </w:r>
      <w:r w:rsidRPr="00671E5C">
        <w:rPr>
          <w:rFonts w:ascii="Arial" w:hAnsi="Arial" w:cs="Arial"/>
          <w:sz w:val="22"/>
          <w:szCs w:val="22"/>
        </w:rPr>
        <w:t xml:space="preserve">durch den ständigen Zerfall natürlicher radioaktiver Elemente in Erdmantel und Erdkruste. </w:t>
      </w:r>
      <w:r>
        <w:rPr>
          <w:rFonts w:ascii="Arial" w:hAnsi="Arial" w:cs="Arial"/>
          <w:sz w:val="22"/>
          <w:szCs w:val="22"/>
        </w:rPr>
        <w:t xml:space="preserve">In den ersten zwei Metern unter der Oberfläche kommt noch die gespeicherte Sonnenwärme hinzu. </w:t>
      </w:r>
    </w:p>
    <w:p w:rsidR="00171857" w:rsidRPr="00671E5C" w:rsidRDefault="00171857" w:rsidP="00E24B37">
      <w:pPr>
        <w:spacing w:before="100" w:beforeAutospacing="1" w:after="100" w:afterAutospacing="1" w:line="360" w:lineRule="auto"/>
        <w:ind w:right="2835"/>
        <w:rPr>
          <w:rFonts w:ascii="Arial" w:hAnsi="Arial" w:cs="Arial"/>
          <w:sz w:val="22"/>
          <w:szCs w:val="22"/>
        </w:rPr>
      </w:pPr>
      <w:r>
        <w:rPr>
          <w:rFonts w:ascii="Arial" w:hAnsi="Arial" w:cs="Arial"/>
          <w:sz w:val="22"/>
          <w:szCs w:val="22"/>
        </w:rPr>
        <w:t xml:space="preserve">Nach menschlichen Maßstäben ist diese Energie praktisch unerschöpflich. Allein </w:t>
      </w:r>
      <w:r w:rsidRPr="00671E5C">
        <w:rPr>
          <w:rFonts w:ascii="Arial" w:hAnsi="Arial" w:cs="Arial"/>
          <w:sz w:val="22"/>
          <w:szCs w:val="22"/>
        </w:rPr>
        <w:t xml:space="preserve">in den ersten drei Kilometern Tiefe der Erdkruste </w:t>
      </w:r>
      <w:r>
        <w:rPr>
          <w:rFonts w:ascii="Arial" w:hAnsi="Arial" w:cs="Arial"/>
          <w:sz w:val="22"/>
          <w:szCs w:val="22"/>
        </w:rPr>
        <w:t xml:space="preserve">steckt </w:t>
      </w:r>
      <w:r w:rsidRPr="00671E5C">
        <w:rPr>
          <w:rFonts w:ascii="Arial" w:hAnsi="Arial" w:cs="Arial"/>
          <w:sz w:val="22"/>
          <w:szCs w:val="22"/>
        </w:rPr>
        <w:t xml:space="preserve">ein Energiepotential, das </w:t>
      </w:r>
      <w:r>
        <w:rPr>
          <w:rFonts w:ascii="Arial" w:hAnsi="Arial" w:cs="Arial"/>
          <w:sz w:val="22"/>
          <w:szCs w:val="22"/>
        </w:rPr>
        <w:t xml:space="preserve">den </w:t>
      </w:r>
      <w:r w:rsidRPr="00671E5C">
        <w:rPr>
          <w:rFonts w:ascii="Arial" w:hAnsi="Arial" w:cs="Arial"/>
          <w:sz w:val="22"/>
          <w:szCs w:val="22"/>
        </w:rPr>
        <w:t>gesamte</w:t>
      </w:r>
      <w:r>
        <w:rPr>
          <w:rFonts w:ascii="Arial" w:hAnsi="Arial" w:cs="Arial"/>
          <w:sz w:val="22"/>
          <w:szCs w:val="22"/>
        </w:rPr>
        <w:t>n</w:t>
      </w:r>
      <w:r w:rsidRPr="00671E5C">
        <w:rPr>
          <w:rFonts w:ascii="Arial" w:hAnsi="Arial" w:cs="Arial"/>
          <w:sz w:val="22"/>
          <w:szCs w:val="22"/>
        </w:rPr>
        <w:t xml:space="preserve"> heutige</w:t>
      </w:r>
      <w:r>
        <w:rPr>
          <w:rFonts w:ascii="Arial" w:hAnsi="Arial" w:cs="Arial"/>
          <w:sz w:val="22"/>
          <w:szCs w:val="22"/>
        </w:rPr>
        <w:t>n</w:t>
      </w:r>
      <w:r w:rsidRPr="00671E5C">
        <w:rPr>
          <w:rFonts w:ascii="Arial" w:hAnsi="Arial" w:cs="Arial"/>
          <w:sz w:val="22"/>
          <w:szCs w:val="22"/>
        </w:rPr>
        <w:t xml:space="preserve"> Energiebedarf der Menschheit für </w:t>
      </w:r>
      <w:r>
        <w:rPr>
          <w:rFonts w:ascii="Arial" w:hAnsi="Arial" w:cs="Arial"/>
          <w:sz w:val="22"/>
          <w:szCs w:val="22"/>
        </w:rPr>
        <w:t xml:space="preserve">rund </w:t>
      </w:r>
      <w:r w:rsidRPr="00671E5C">
        <w:rPr>
          <w:rFonts w:ascii="Arial" w:hAnsi="Arial" w:cs="Arial"/>
          <w:sz w:val="22"/>
          <w:szCs w:val="22"/>
        </w:rPr>
        <w:t>100</w:t>
      </w:r>
      <w:r>
        <w:rPr>
          <w:rFonts w:ascii="Arial" w:hAnsi="Arial" w:cs="Arial"/>
          <w:sz w:val="22"/>
          <w:szCs w:val="22"/>
        </w:rPr>
        <w:t>.</w:t>
      </w:r>
      <w:r w:rsidRPr="00671E5C">
        <w:rPr>
          <w:rFonts w:ascii="Arial" w:hAnsi="Arial" w:cs="Arial"/>
          <w:sz w:val="22"/>
          <w:szCs w:val="22"/>
        </w:rPr>
        <w:t>000 Jahre sicher</w:t>
      </w:r>
      <w:r>
        <w:rPr>
          <w:rFonts w:ascii="Arial" w:hAnsi="Arial" w:cs="Arial"/>
          <w:sz w:val="22"/>
          <w:szCs w:val="22"/>
        </w:rPr>
        <w:t>n kann</w:t>
      </w:r>
      <w:r w:rsidRPr="00671E5C">
        <w:rPr>
          <w:rFonts w:ascii="Arial" w:hAnsi="Arial" w:cs="Arial"/>
          <w:sz w:val="22"/>
          <w:szCs w:val="22"/>
        </w:rPr>
        <w:t>.</w:t>
      </w:r>
      <w:r>
        <w:rPr>
          <w:rFonts w:ascii="Arial" w:hAnsi="Arial" w:cs="Arial"/>
          <w:sz w:val="22"/>
          <w:szCs w:val="22"/>
        </w:rPr>
        <w:t xml:space="preserve"> </w:t>
      </w:r>
    </w:p>
    <w:p w:rsidR="00171857" w:rsidRDefault="00171857" w:rsidP="00E24B37">
      <w:pPr>
        <w:spacing w:before="100" w:beforeAutospacing="1" w:after="100" w:afterAutospacing="1" w:line="360" w:lineRule="auto"/>
        <w:ind w:right="2835"/>
        <w:rPr>
          <w:rFonts w:ascii="Arial" w:hAnsi="Arial" w:cs="Arial"/>
          <w:sz w:val="22"/>
          <w:szCs w:val="22"/>
        </w:rPr>
      </w:pPr>
      <w:r w:rsidRPr="00671E5C">
        <w:rPr>
          <w:rFonts w:ascii="Arial" w:hAnsi="Arial" w:cs="Arial"/>
          <w:sz w:val="22"/>
          <w:szCs w:val="22"/>
        </w:rPr>
        <w:t>Wird diese Energie nicht genutzt, steigt sie an die Oberfläche, um sich schließlich im Weltall zu verlieren</w:t>
      </w:r>
      <w:r>
        <w:rPr>
          <w:rFonts w:ascii="Arial" w:hAnsi="Arial" w:cs="Arial"/>
          <w:sz w:val="22"/>
          <w:szCs w:val="22"/>
        </w:rPr>
        <w:t xml:space="preserve">: Unser Planet </w:t>
      </w:r>
      <w:r w:rsidRPr="00671E5C">
        <w:rPr>
          <w:rFonts w:ascii="Arial" w:hAnsi="Arial" w:cs="Arial"/>
          <w:sz w:val="22"/>
          <w:szCs w:val="22"/>
        </w:rPr>
        <w:t xml:space="preserve">strahlt täglich etwa viermal </w:t>
      </w:r>
      <w:r>
        <w:rPr>
          <w:rFonts w:ascii="Arial" w:hAnsi="Arial" w:cs="Arial"/>
          <w:sz w:val="22"/>
          <w:szCs w:val="22"/>
        </w:rPr>
        <w:t xml:space="preserve">so viel </w:t>
      </w:r>
      <w:r w:rsidRPr="00671E5C">
        <w:rPr>
          <w:rFonts w:ascii="Arial" w:hAnsi="Arial" w:cs="Arial"/>
          <w:sz w:val="22"/>
          <w:szCs w:val="22"/>
        </w:rPr>
        <w:t xml:space="preserve">Energie in den Weltraum ab, als </w:t>
      </w:r>
      <w:r>
        <w:rPr>
          <w:rFonts w:ascii="Arial" w:hAnsi="Arial" w:cs="Arial"/>
          <w:sz w:val="22"/>
          <w:szCs w:val="22"/>
        </w:rPr>
        <w:t xml:space="preserve">alle </w:t>
      </w:r>
      <w:r w:rsidRPr="00671E5C">
        <w:rPr>
          <w:rFonts w:ascii="Arial" w:hAnsi="Arial" w:cs="Arial"/>
          <w:sz w:val="22"/>
          <w:szCs w:val="22"/>
        </w:rPr>
        <w:t xml:space="preserve">Menschen derzeit an Energie verbrauchen. </w:t>
      </w:r>
    </w:p>
    <w:p w:rsidR="00171857" w:rsidRDefault="00171857" w:rsidP="00E24B37">
      <w:pPr>
        <w:spacing w:before="100" w:beforeAutospacing="1" w:after="100" w:afterAutospacing="1" w:line="360" w:lineRule="auto"/>
        <w:ind w:right="2835"/>
        <w:rPr>
          <w:rFonts w:ascii="Arial" w:hAnsi="Arial" w:cs="Arial"/>
          <w:sz w:val="22"/>
          <w:szCs w:val="22"/>
        </w:rPr>
      </w:pPr>
      <w:r w:rsidRPr="002369CB">
        <w:rPr>
          <w:rFonts w:ascii="Arial" w:hAnsi="Arial" w:cs="Arial"/>
          <w:b/>
          <w:sz w:val="22"/>
          <w:szCs w:val="22"/>
        </w:rPr>
        <w:t>Der p</w:t>
      </w:r>
      <w:r>
        <w:rPr>
          <w:rFonts w:ascii="Arial" w:hAnsi="Arial" w:cs="Arial"/>
          <w:b/>
          <w:sz w:val="22"/>
          <w:szCs w:val="22"/>
        </w:rPr>
        <w:t>raktische</w:t>
      </w:r>
      <w:r w:rsidRPr="002369CB">
        <w:rPr>
          <w:rFonts w:ascii="Arial" w:hAnsi="Arial" w:cs="Arial"/>
          <w:b/>
          <w:sz w:val="22"/>
          <w:szCs w:val="22"/>
        </w:rPr>
        <w:t xml:space="preserve"> Nutzen</w:t>
      </w:r>
      <w:r w:rsidRPr="002369CB">
        <w:rPr>
          <w:rFonts w:ascii="Arial" w:hAnsi="Arial" w:cs="Arial"/>
          <w:b/>
          <w:sz w:val="22"/>
          <w:szCs w:val="22"/>
        </w:rPr>
        <w:br/>
      </w:r>
      <w:r>
        <w:rPr>
          <w:rFonts w:ascii="Arial" w:hAnsi="Arial" w:cs="Arial"/>
          <w:sz w:val="22"/>
          <w:szCs w:val="22"/>
        </w:rPr>
        <w:t xml:space="preserve">Doch zurück zum praktischen Einsatz einer Sole/Wasser-Wärmepumpe. Um die Energie aus dem Untergrund zu nutzen, gibt es im Prinzip drei Systeme: </w:t>
      </w:r>
    </w:p>
    <w:p w:rsidR="00171857" w:rsidRDefault="00171857" w:rsidP="00E24B37">
      <w:pPr>
        <w:tabs>
          <w:tab w:val="left" w:pos="284"/>
        </w:tabs>
        <w:spacing w:before="100" w:beforeAutospacing="1" w:after="100" w:afterAutospacing="1" w:line="360" w:lineRule="auto"/>
        <w:ind w:left="284" w:right="2835" w:hanging="284"/>
        <w:rPr>
          <w:rFonts w:ascii="Arial" w:hAnsi="Arial" w:cs="Arial"/>
          <w:sz w:val="22"/>
          <w:szCs w:val="22"/>
        </w:rPr>
      </w:pPr>
      <w:r>
        <w:rPr>
          <w:rFonts w:ascii="Arial" w:hAnsi="Arial" w:cs="Arial"/>
          <w:sz w:val="22"/>
          <w:szCs w:val="22"/>
        </w:rPr>
        <w:t>●</w:t>
      </w:r>
      <w:r>
        <w:rPr>
          <w:rFonts w:ascii="Arial" w:hAnsi="Arial" w:cs="Arial"/>
          <w:sz w:val="22"/>
          <w:szCs w:val="22"/>
        </w:rPr>
        <w:tab/>
        <w:t xml:space="preserve">Brunnen – sie nutzen die thermische Energie des Grundwassers. Aufgrund der konstanten Grundwassertemperaturen ein sehr effizientes System, das jedoch, abhängig von den hydrogeologischen Verhältnissen, nicht überall einsetzbar ist. </w:t>
      </w:r>
    </w:p>
    <w:p w:rsidR="00171857" w:rsidRDefault="00171857" w:rsidP="00E24B37">
      <w:pPr>
        <w:tabs>
          <w:tab w:val="left" w:pos="284"/>
        </w:tabs>
        <w:spacing w:before="100" w:beforeAutospacing="1" w:after="100" w:afterAutospacing="1" w:line="360" w:lineRule="auto"/>
        <w:ind w:left="284" w:right="2835" w:hanging="284"/>
        <w:rPr>
          <w:rFonts w:ascii="Arial" w:hAnsi="Arial" w:cs="Arial"/>
          <w:sz w:val="22"/>
        </w:rPr>
      </w:pPr>
      <w:r>
        <w:rPr>
          <w:rFonts w:ascii="Arial" w:hAnsi="Arial" w:cs="Arial"/>
          <w:sz w:val="22"/>
          <w:szCs w:val="22"/>
        </w:rPr>
        <w:t>●</w:t>
      </w:r>
      <w:r>
        <w:rPr>
          <w:rFonts w:ascii="Arial" w:hAnsi="Arial" w:cs="Arial"/>
          <w:sz w:val="22"/>
          <w:szCs w:val="22"/>
        </w:rPr>
        <w:tab/>
        <w:t>Kollektoren – sie werden horizontal oder vertikal in etwa 1,2 bis zu 5 Metern Tiefe verlegt.</w:t>
      </w:r>
      <w:r w:rsidRPr="004C08C3">
        <w:rPr>
          <w:rFonts w:ascii="Arial" w:hAnsi="Arial" w:cs="Arial"/>
          <w:sz w:val="22"/>
        </w:rPr>
        <w:t xml:space="preserve"> </w:t>
      </w:r>
      <w:r>
        <w:rPr>
          <w:rFonts w:ascii="Arial" w:hAnsi="Arial" w:cs="Arial"/>
          <w:sz w:val="22"/>
        </w:rPr>
        <w:t xml:space="preserve">Kollektorsysteme nutzen zum überwiegenden Teil die im Boden gespeicherte Sonnenenergie. </w:t>
      </w:r>
      <w:r w:rsidRPr="004C08C3">
        <w:rPr>
          <w:rFonts w:ascii="Arial" w:hAnsi="Arial" w:cs="Arial"/>
          <w:sz w:val="22"/>
        </w:rPr>
        <w:t>Die</w:t>
      </w:r>
      <w:r>
        <w:rPr>
          <w:rFonts w:ascii="Arial" w:hAnsi="Arial" w:cs="Arial"/>
          <w:sz w:val="22"/>
        </w:rPr>
        <w:t xml:space="preserve"> Kollektorfläche</w:t>
      </w:r>
      <w:r w:rsidRPr="004C08C3">
        <w:rPr>
          <w:rFonts w:ascii="Arial" w:hAnsi="Arial" w:cs="Arial"/>
          <w:sz w:val="22"/>
        </w:rPr>
        <w:t xml:space="preserve"> muss </w:t>
      </w:r>
      <w:r>
        <w:rPr>
          <w:rFonts w:ascii="Arial" w:hAnsi="Arial" w:cs="Arial"/>
          <w:sz w:val="22"/>
        </w:rPr>
        <w:t xml:space="preserve">für die Dauer der Nutzung daher </w:t>
      </w:r>
      <w:r w:rsidRPr="004C08C3">
        <w:rPr>
          <w:rFonts w:ascii="Arial" w:hAnsi="Arial" w:cs="Arial"/>
          <w:sz w:val="22"/>
        </w:rPr>
        <w:t xml:space="preserve">unbebaut und unversiegelt zur </w:t>
      </w:r>
      <w:proofErr w:type="spellStart"/>
      <w:r w:rsidRPr="004C08C3">
        <w:rPr>
          <w:rFonts w:ascii="Arial" w:hAnsi="Arial" w:cs="Arial"/>
          <w:sz w:val="22"/>
        </w:rPr>
        <w:t>Verfügung</w:t>
      </w:r>
      <w:proofErr w:type="spellEnd"/>
      <w:r w:rsidRPr="004C08C3">
        <w:rPr>
          <w:rFonts w:ascii="Arial" w:hAnsi="Arial" w:cs="Arial"/>
          <w:sz w:val="22"/>
        </w:rPr>
        <w:t xml:space="preserve"> stehen.</w:t>
      </w:r>
    </w:p>
    <w:p w:rsidR="00171857" w:rsidRDefault="00171857" w:rsidP="00E24B37">
      <w:pPr>
        <w:tabs>
          <w:tab w:val="left" w:pos="284"/>
        </w:tabs>
        <w:spacing w:before="100" w:beforeAutospacing="1" w:after="100" w:afterAutospacing="1" w:line="360" w:lineRule="auto"/>
        <w:ind w:left="284" w:right="2835" w:hanging="284"/>
        <w:rPr>
          <w:rFonts w:ascii="Arial" w:hAnsi="Arial" w:cs="Arial"/>
          <w:sz w:val="22"/>
          <w:szCs w:val="22"/>
        </w:rPr>
      </w:pPr>
      <w:r>
        <w:rPr>
          <w:rFonts w:ascii="Arial" w:hAnsi="Arial" w:cs="Arial"/>
          <w:sz w:val="22"/>
          <w:szCs w:val="22"/>
        </w:rPr>
        <w:lastRenderedPageBreak/>
        <w:t>●</w:t>
      </w:r>
      <w:r>
        <w:rPr>
          <w:rFonts w:ascii="Arial" w:hAnsi="Arial" w:cs="Arial"/>
          <w:sz w:val="22"/>
          <w:szCs w:val="22"/>
        </w:rPr>
        <w:tab/>
        <w:t>Sonden – sie werden durch eine Bohrung senkrecht in den Boden eingebracht und benötigen daher deutlich weniger Fläche als Kollektoren. Da eine Sonde die Erdwärme in der Regel in 50 bis 130 Metern Tiefe abgreift, ist die Temperatur, die sie liefert, praktisch keinen Schwankungen unterworfen. Das wirkt sich positiv auf die Effizienz der Wärmepumpe aus.</w:t>
      </w:r>
    </w:p>
    <w:p w:rsidR="00171857" w:rsidRDefault="00171857" w:rsidP="00E24B37">
      <w:pPr>
        <w:tabs>
          <w:tab w:val="left" w:pos="0"/>
        </w:tabs>
        <w:spacing w:before="100" w:beforeAutospacing="1" w:after="100" w:afterAutospacing="1" w:line="360" w:lineRule="auto"/>
        <w:ind w:right="2835"/>
        <w:rPr>
          <w:rFonts w:ascii="Arial" w:hAnsi="Arial" w:cs="Arial"/>
          <w:sz w:val="22"/>
          <w:szCs w:val="22"/>
        </w:rPr>
      </w:pPr>
      <w:r>
        <w:rPr>
          <w:rFonts w:ascii="Arial" w:hAnsi="Arial" w:cs="Arial"/>
          <w:sz w:val="22"/>
          <w:szCs w:val="22"/>
        </w:rPr>
        <w:t xml:space="preserve">Für Planung und Umsetzung der Erdwärmeerschließung arbeitet </w:t>
      </w:r>
      <w:proofErr w:type="spellStart"/>
      <w:r>
        <w:rPr>
          <w:rFonts w:ascii="Arial" w:hAnsi="Arial" w:cs="Arial"/>
          <w:sz w:val="22"/>
          <w:szCs w:val="22"/>
        </w:rPr>
        <w:t>alpha</w:t>
      </w:r>
      <w:proofErr w:type="spellEnd"/>
      <w:r>
        <w:rPr>
          <w:rFonts w:ascii="Arial" w:hAnsi="Arial" w:cs="Arial"/>
          <w:sz w:val="22"/>
          <w:szCs w:val="22"/>
        </w:rPr>
        <w:t xml:space="preserve"> </w:t>
      </w:r>
      <w:proofErr w:type="spellStart"/>
      <w:r>
        <w:rPr>
          <w:rFonts w:ascii="Arial" w:hAnsi="Arial" w:cs="Arial"/>
          <w:sz w:val="22"/>
          <w:szCs w:val="22"/>
        </w:rPr>
        <w:t>innotec</w:t>
      </w:r>
      <w:proofErr w:type="spellEnd"/>
      <w:r>
        <w:rPr>
          <w:rFonts w:ascii="Arial" w:hAnsi="Arial" w:cs="Arial"/>
          <w:sz w:val="22"/>
          <w:szCs w:val="22"/>
        </w:rPr>
        <w:t xml:space="preserve"> seit vielen Jahren bundesweit mit dem Kompetenzpartner Erdwärme </w:t>
      </w:r>
      <w:r w:rsidRPr="00705E1E">
        <w:rPr>
          <w:rFonts w:ascii="Arial" w:hAnsi="Arial" w:cs="Arial"/>
          <w:caps/>
          <w:sz w:val="22"/>
          <w:szCs w:val="22"/>
        </w:rPr>
        <w:t>plus</w:t>
      </w:r>
      <w:r>
        <w:rPr>
          <w:rFonts w:ascii="Arial" w:hAnsi="Arial" w:cs="Arial"/>
          <w:sz w:val="22"/>
          <w:szCs w:val="22"/>
        </w:rPr>
        <w:t xml:space="preserve"> (</w:t>
      </w:r>
      <w:hyperlink r:id="rId9" w:tgtFrame="_blank" w:history="1">
        <w:r w:rsidRPr="00D35EF6">
          <w:rPr>
            <w:rFonts w:ascii="Arial" w:hAnsi="Arial" w:cs="Arial"/>
            <w:bCs/>
            <w:snapToGrid w:val="0"/>
            <w:color w:val="0000FF"/>
            <w:sz w:val="22"/>
            <w:szCs w:val="22"/>
            <w:u w:val="single"/>
          </w:rPr>
          <w:t>www.erdwaermeplus.de</w:t>
        </w:r>
      </w:hyperlink>
      <w:r>
        <w:rPr>
          <w:rFonts w:ascii="Arial" w:hAnsi="Arial" w:cs="Arial"/>
          <w:sz w:val="22"/>
          <w:szCs w:val="22"/>
        </w:rPr>
        <w:t xml:space="preserve">) zusammen. Die Spezialisten bringen die Sonde(n) ein und erledigen alle Anbindungsarbeiten bis in den Technikraum im Haus. Der Rest ist Alltagsarbeit für den Installateur der Wärmepumpe. Die Bohrung, das Einbringen der Sonde und die Anbindung für ein Standard-Einfamilienhaus dauern in aller Regel nicht mehr als eine Woche. </w:t>
      </w:r>
    </w:p>
    <w:p w:rsidR="00171857" w:rsidRPr="00457B3B" w:rsidRDefault="00171857" w:rsidP="00E24B37">
      <w:pPr>
        <w:spacing w:before="100" w:beforeAutospacing="1" w:after="100" w:afterAutospacing="1" w:line="360" w:lineRule="auto"/>
        <w:ind w:right="2835"/>
        <w:rPr>
          <w:rFonts w:ascii="Arial" w:hAnsi="Arial" w:cs="Arial"/>
          <w:sz w:val="24"/>
          <w:szCs w:val="24"/>
        </w:rPr>
      </w:pPr>
      <w:r w:rsidRPr="00B639F7">
        <w:rPr>
          <w:rFonts w:ascii="Arial" w:hAnsi="Arial" w:cs="Arial"/>
          <w:b/>
          <w:sz w:val="22"/>
          <w:szCs w:val="22"/>
        </w:rPr>
        <w:t>Eigene Energiequelle über Generationen</w:t>
      </w:r>
      <w:r>
        <w:rPr>
          <w:rFonts w:ascii="Arial" w:hAnsi="Arial" w:cs="Arial"/>
          <w:sz w:val="22"/>
          <w:szCs w:val="22"/>
        </w:rPr>
        <w:br/>
        <w:t xml:space="preserve">Der Energiezulieferer – also Sonde oder Kollektor – bleibt in der Regel über Generationen erhalten. Erdwärme-Experten gehen von 80 bis 100 Jahren Haltbarkeit aus. </w:t>
      </w:r>
      <w:r w:rsidRPr="007B627D">
        <w:rPr>
          <w:rFonts w:ascii="Arial" w:hAnsi="Arial" w:cs="Arial"/>
          <w:sz w:val="22"/>
          <w:szCs w:val="22"/>
        </w:rPr>
        <w:t>Einmal installiert</w:t>
      </w:r>
      <w:r>
        <w:rPr>
          <w:rFonts w:ascii="Arial" w:hAnsi="Arial" w:cs="Arial"/>
          <w:sz w:val="22"/>
          <w:szCs w:val="22"/>
        </w:rPr>
        <w:t>,</w:t>
      </w:r>
      <w:r w:rsidRPr="007B627D">
        <w:rPr>
          <w:rFonts w:ascii="Arial" w:hAnsi="Arial" w:cs="Arial"/>
          <w:sz w:val="22"/>
          <w:szCs w:val="22"/>
        </w:rPr>
        <w:t xml:space="preserve"> sieht man sie nicht mehr, </w:t>
      </w:r>
      <w:r>
        <w:rPr>
          <w:rFonts w:ascii="Arial" w:hAnsi="Arial" w:cs="Arial"/>
          <w:sz w:val="22"/>
          <w:szCs w:val="22"/>
        </w:rPr>
        <w:t xml:space="preserve">man </w:t>
      </w:r>
      <w:r w:rsidRPr="007B627D">
        <w:rPr>
          <w:rFonts w:ascii="Arial" w:hAnsi="Arial" w:cs="Arial"/>
          <w:sz w:val="22"/>
          <w:szCs w:val="22"/>
        </w:rPr>
        <w:t>riecht sie nicht und hört sie nicht</w:t>
      </w:r>
      <w:r>
        <w:rPr>
          <w:rFonts w:ascii="Arial" w:hAnsi="Arial" w:cs="Arial"/>
          <w:sz w:val="22"/>
          <w:szCs w:val="22"/>
        </w:rPr>
        <w:t xml:space="preserve">, ihr Betrieb ist absolut gefahrlos </w:t>
      </w:r>
      <w:r w:rsidRPr="00457B3B">
        <w:rPr>
          <w:rFonts w:ascii="Arial" w:hAnsi="Arial" w:cs="Arial"/>
          <w:sz w:val="22"/>
          <w:szCs w:val="24"/>
        </w:rPr>
        <w:t xml:space="preserve">und </w:t>
      </w:r>
      <w:r>
        <w:rPr>
          <w:rFonts w:ascii="Arial" w:hAnsi="Arial" w:cs="Arial"/>
          <w:sz w:val="22"/>
          <w:szCs w:val="24"/>
        </w:rPr>
        <w:t xml:space="preserve">sie </w:t>
      </w:r>
      <w:r w:rsidRPr="00457B3B">
        <w:rPr>
          <w:rFonts w:ascii="Arial" w:hAnsi="Arial" w:cs="Arial"/>
          <w:sz w:val="22"/>
          <w:szCs w:val="24"/>
        </w:rPr>
        <w:t>arbeiten praktisch wartungsfrei.</w:t>
      </w:r>
    </w:p>
    <w:p w:rsidR="00171857" w:rsidRPr="007B627D" w:rsidRDefault="00171857" w:rsidP="00E24B37">
      <w:pPr>
        <w:spacing w:before="100" w:beforeAutospacing="1" w:after="100" w:afterAutospacing="1" w:line="360" w:lineRule="auto"/>
        <w:ind w:right="2835"/>
        <w:rPr>
          <w:rFonts w:ascii="Arial" w:hAnsi="Arial" w:cs="Arial"/>
          <w:sz w:val="22"/>
          <w:szCs w:val="22"/>
        </w:rPr>
      </w:pPr>
      <w:r>
        <w:rPr>
          <w:rFonts w:ascii="Arial" w:hAnsi="Arial" w:cs="Arial"/>
          <w:sz w:val="22"/>
          <w:szCs w:val="22"/>
        </w:rPr>
        <w:t xml:space="preserve">Durch die Erschließung des Bodenschatzes Erdwärme erhöht ein Erdwärmesystem natürlich auch den Wert des damit versorgten Grundstücks – schließlich hat der Eigner damit auf eigenem Grund und Boden Zugang zu einer schier unerschöpflichen Energiequelle.  </w:t>
      </w:r>
    </w:p>
    <w:p w:rsidR="00171857" w:rsidRDefault="00171857" w:rsidP="00E24B37">
      <w:pPr>
        <w:tabs>
          <w:tab w:val="left" w:pos="0"/>
        </w:tabs>
        <w:spacing w:before="100" w:beforeAutospacing="1" w:after="100" w:afterAutospacing="1" w:line="360" w:lineRule="auto"/>
        <w:ind w:right="2835"/>
        <w:rPr>
          <w:rFonts w:ascii="Arial" w:hAnsi="Arial" w:cs="Arial"/>
          <w:sz w:val="22"/>
        </w:rPr>
      </w:pPr>
      <w:r w:rsidRPr="002A5673">
        <w:rPr>
          <w:rFonts w:ascii="Arial" w:hAnsi="Arial" w:cs="Arial"/>
          <w:sz w:val="22"/>
        </w:rPr>
        <w:t xml:space="preserve">Fazit: Die Anschaffung einer Erdwärmeanlage inklusive einer Erdwärmeheizung ist </w:t>
      </w:r>
      <w:r>
        <w:rPr>
          <w:rFonts w:ascii="Arial" w:hAnsi="Arial" w:cs="Arial"/>
          <w:sz w:val="22"/>
        </w:rPr>
        <w:t xml:space="preserve">derzeit </w:t>
      </w:r>
      <w:r w:rsidRPr="002A5673">
        <w:rPr>
          <w:rFonts w:ascii="Arial" w:hAnsi="Arial" w:cs="Arial"/>
          <w:sz w:val="22"/>
        </w:rPr>
        <w:t xml:space="preserve">noch </w:t>
      </w:r>
      <w:r>
        <w:rPr>
          <w:rFonts w:ascii="Arial" w:hAnsi="Arial" w:cs="Arial"/>
          <w:sz w:val="22"/>
        </w:rPr>
        <w:t xml:space="preserve">etwas </w:t>
      </w:r>
      <w:r w:rsidRPr="002A5673">
        <w:rPr>
          <w:rFonts w:ascii="Arial" w:hAnsi="Arial" w:cs="Arial"/>
          <w:sz w:val="22"/>
        </w:rPr>
        <w:t xml:space="preserve">teurer als der Kauf einer Öl- oder Gasheizung. </w:t>
      </w:r>
      <w:r>
        <w:rPr>
          <w:rFonts w:ascii="Arial" w:hAnsi="Arial" w:cs="Arial"/>
          <w:sz w:val="22"/>
        </w:rPr>
        <w:t>Allerdings sind d</w:t>
      </w:r>
      <w:r w:rsidRPr="002A5673">
        <w:rPr>
          <w:rFonts w:ascii="Arial" w:hAnsi="Arial" w:cs="Arial"/>
          <w:sz w:val="22"/>
        </w:rPr>
        <w:t xml:space="preserve">ie Betriebskosten </w:t>
      </w:r>
      <w:r>
        <w:rPr>
          <w:rFonts w:ascii="Arial" w:hAnsi="Arial" w:cs="Arial"/>
          <w:sz w:val="22"/>
        </w:rPr>
        <w:t>von der ersten Stunde an um rund 50 Prozent niedriger. A</w:t>
      </w:r>
      <w:r w:rsidRPr="002A5673">
        <w:rPr>
          <w:rFonts w:ascii="Arial" w:hAnsi="Arial" w:cs="Arial"/>
          <w:sz w:val="22"/>
        </w:rPr>
        <w:t xml:space="preserve">ußerdem </w:t>
      </w:r>
      <w:r>
        <w:rPr>
          <w:rFonts w:ascii="Arial" w:hAnsi="Arial" w:cs="Arial"/>
          <w:sz w:val="22"/>
        </w:rPr>
        <w:t xml:space="preserve">fallen </w:t>
      </w:r>
      <w:r w:rsidRPr="002A5673">
        <w:rPr>
          <w:rFonts w:ascii="Arial" w:hAnsi="Arial" w:cs="Arial"/>
          <w:sz w:val="22"/>
        </w:rPr>
        <w:t>keine Nebenkosten für Kamin, Schornsteinfeger oder Wartung</w:t>
      </w:r>
      <w:r>
        <w:rPr>
          <w:rFonts w:ascii="Arial" w:hAnsi="Arial" w:cs="Arial"/>
          <w:sz w:val="22"/>
        </w:rPr>
        <w:t xml:space="preserve"> an</w:t>
      </w:r>
      <w:r w:rsidRPr="002A5673">
        <w:rPr>
          <w:rFonts w:ascii="Arial" w:hAnsi="Arial" w:cs="Arial"/>
          <w:sz w:val="22"/>
        </w:rPr>
        <w:t xml:space="preserve">. </w:t>
      </w:r>
      <w:r>
        <w:rPr>
          <w:rFonts w:ascii="Arial" w:hAnsi="Arial" w:cs="Arial"/>
          <w:sz w:val="22"/>
        </w:rPr>
        <w:t>Und es wird kein Lagerraum zum Beispiel für Heizöl benötigt.</w:t>
      </w:r>
    </w:p>
    <w:p w:rsidR="00171857" w:rsidRDefault="00171857" w:rsidP="00E24B37">
      <w:pPr>
        <w:tabs>
          <w:tab w:val="left" w:pos="0"/>
        </w:tabs>
        <w:spacing w:before="100" w:beforeAutospacing="1" w:after="100" w:afterAutospacing="1" w:line="360" w:lineRule="auto"/>
        <w:ind w:right="2835"/>
        <w:rPr>
          <w:rFonts w:ascii="Arial" w:hAnsi="Arial" w:cs="Arial"/>
          <w:sz w:val="22"/>
          <w:szCs w:val="22"/>
        </w:rPr>
      </w:pPr>
      <w:r w:rsidRPr="00B639F7">
        <w:rPr>
          <w:rFonts w:ascii="Arial" w:hAnsi="Arial" w:cs="Arial"/>
          <w:b/>
          <w:sz w:val="22"/>
          <w:szCs w:val="22"/>
        </w:rPr>
        <w:lastRenderedPageBreak/>
        <w:t>Förderung bei Sanierung</w:t>
      </w:r>
      <w:r w:rsidRPr="00B639F7">
        <w:rPr>
          <w:rFonts w:ascii="Arial" w:hAnsi="Arial" w:cs="Arial"/>
          <w:b/>
          <w:sz w:val="22"/>
          <w:szCs w:val="22"/>
        </w:rPr>
        <w:br/>
      </w:r>
      <w:r>
        <w:rPr>
          <w:rFonts w:ascii="Arial" w:hAnsi="Arial" w:cs="Arial"/>
          <w:sz w:val="22"/>
          <w:szCs w:val="22"/>
        </w:rPr>
        <w:t xml:space="preserve">Der Staat fördert </w:t>
      </w:r>
      <w:r w:rsidRPr="00B639F7">
        <w:rPr>
          <w:rFonts w:ascii="Arial" w:hAnsi="Arial" w:cs="Arial"/>
          <w:sz w:val="22"/>
          <w:szCs w:val="22"/>
        </w:rPr>
        <w:t>Er</w:t>
      </w:r>
      <w:r>
        <w:rPr>
          <w:rFonts w:ascii="Arial" w:hAnsi="Arial" w:cs="Arial"/>
          <w:sz w:val="22"/>
          <w:szCs w:val="22"/>
        </w:rPr>
        <w:t>d</w:t>
      </w:r>
      <w:r w:rsidRPr="00B639F7">
        <w:rPr>
          <w:rFonts w:ascii="Arial" w:hAnsi="Arial" w:cs="Arial"/>
          <w:sz w:val="22"/>
          <w:szCs w:val="22"/>
        </w:rPr>
        <w:t>wärmeanlagen</w:t>
      </w:r>
      <w:r>
        <w:rPr>
          <w:rFonts w:ascii="Arial" w:hAnsi="Arial" w:cs="Arial"/>
          <w:sz w:val="22"/>
          <w:szCs w:val="22"/>
        </w:rPr>
        <w:t xml:space="preserve">, die im Zuge einer Gebäude- oder Wohnungssanierung installiert werden. Das Bundesamt für Wirtschaft und Ausfuhrkontrolle (BAFA – </w:t>
      </w:r>
      <w:hyperlink r:id="rId10" w:history="1">
        <w:r w:rsidRPr="00F06107">
          <w:rPr>
            <w:rStyle w:val="Hyperlink"/>
            <w:rFonts w:ascii="Arial" w:hAnsi="Arial" w:cs="Arial"/>
          </w:rPr>
          <w:t>www.bafa.de</w:t>
        </w:r>
      </w:hyperlink>
      <w:r>
        <w:rPr>
          <w:rFonts w:ascii="Arial" w:hAnsi="Arial" w:cs="Arial"/>
          <w:sz w:val="22"/>
          <w:szCs w:val="22"/>
        </w:rPr>
        <w:t xml:space="preserve">) gewährt über sein aktuelles </w:t>
      </w:r>
      <w:proofErr w:type="spellStart"/>
      <w:r>
        <w:rPr>
          <w:rFonts w:ascii="Arial" w:hAnsi="Arial" w:cs="Arial"/>
          <w:sz w:val="22"/>
          <w:szCs w:val="22"/>
        </w:rPr>
        <w:t>Marktanreizprogramm</w:t>
      </w:r>
      <w:proofErr w:type="spellEnd"/>
      <w:r>
        <w:rPr>
          <w:rFonts w:ascii="Arial" w:hAnsi="Arial" w:cs="Arial"/>
          <w:sz w:val="22"/>
          <w:szCs w:val="22"/>
        </w:rPr>
        <w:t xml:space="preserve"> für Sole/Wasser-Wärmepumpen, abhängig von der Nennwärmeleistung des Geräts, zwischen 2.800 und 11.800 Euro Investitionszuschuss. Wird ein zusätzlicher Pufferspeicher eingebracht, gibt es noch eine Bonusförderung obendrauf.</w:t>
      </w:r>
    </w:p>
    <w:p w:rsidR="00171857" w:rsidRPr="009F719D" w:rsidRDefault="00171857" w:rsidP="00E24B37">
      <w:pPr>
        <w:pStyle w:val="StandardWeb"/>
        <w:tabs>
          <w:tab w:val="left" w:pos="5954"/>
        </w:tabs>
        <w:spacing w:before="240" w:after="0" w:line="360" w:lineRule="auto"/>
        <w:ind w:right="2835"/>
        <w:rPr>
          <w:rFonts w:ascii="Arial" w:hAnsi="Arial" w:cs="Arial"/>
          <w:b/>
          <w:sz w:val="22"/>
        </w:rPr>
      </w:pPr>
      <w:proofErr w:type="spellStart"/>
      <w:r w:rsidRPr="009F719D">
        <w:rPr>
          <w:rFonts w:ascii="Arial" w:hAnsi="Arial" w:cs="Arial"/>
          <w:b/>
          <w:sz w:val="22"/>
        </w:rPr>
        <w:t>alpha</w:t>
      </w:r>
      <w:proofErr w:type="spellEnd"/>
      <w:r w:rsidRPr="009F719D">
        <w:rPr>
          <w:rFonts w:ascii="Arial" w:hAnsi="Arial" w:cs="Arial"/>
          <w:b/>
          <w:sz w:val="22"/>
        </w:rPr>
        <w:t xml:space="preserve"> </w:t>
      </w:r>
      <w:proofErr w:type="spellStart"/>
      <w:r w:rsidRPr="009F719D">
        <w:rPr>
          <w:rFonts w:ascii="Arial" w:hAnsi="Arial" w:cs="Arial"/>
          <w:b/>
          <w:sz w:val="22"/>
        </w:rPr>
        <w:t>innotec</w:t>
      </w:r>
      <w:proofErr w:type="spellEnd"/>
      <w:r w:rsidRPr="009F719D">
        <w:rPr>
          <w:rFonts w:ascii="Arial" w:hAnsi="Arial" w:cs="Arial"/>
          <w:b/>
          <w:sz w:val="22"/>
        </w:rPr>
        <w:t xml:space="preserve"> auf der </w:t>
      </w:r>
      <w:r w:rsidRPr="009F719D">
        <w:rPr>
          <w:rFonts w:ascii="Arial" w:hAnsi="Arial" w:cs="Arial"/>
          <w:b/>
          <w:sz w:val="22"/>
        </w:rPr>
        <w:br/>
        <w:t>ISH 2015 Frankfurt (10.-14. März 2015)</w:t>
      </w:r>
      <w:r w:rsidRPr="009F719D">
        <w:rPr>
          <w:rFonts w:ascii="Arial" w:hAnsi="Arial" w:cs="Arial"/>
          <w:b/>
          <w:sz w:val="22"/>
        </w:rPr>
        <w:br/>
        <w:t>Halle 8.0, Stand E65</w:t>
      </w:r>
    </w:p>
    <w:p w:rsidR="00171857" w:rsidRDefault="00171857" w:rsidP="00E24B37">
      <w:pPr>
        <w:spacing w:line="360" w:lineRule="auto"/>
        <w:ind w:right="2835"/>
        <w:rPr>
          <w:rFonts w:ascii="Arial" w:hAnsi="Arial" w:cs="Arial"/>
          <w:b/>
          <w:sz w:val="24"/>
          <w:szCs w:val="24"/>
        </w:rPr>
      </w:pPr>
    </w:p>
    <w:p w:rsidR="00171857" w:rsidRDefault="00171857" w:rsidP="00E24B37">
      <w:pPr>
        <w:spacing w:line="360" w:lineRule="auto"/>
        <w:ind w:right="2835"/>
        <w:rPr>
          <w:rFonts w:ascii="Arial" w:hAnsi="Arial" w:cs="Arial"/>
          <w:b/>
          <w:sz w:val="24"/>
          <w:szCs w:val="24"/>
        </w:rPr>
      </w:pPr>
    </w:p>
    <w:p w:rsidR="00171857" w:rsidRPr="00F034B9" w:rsidRDefault="00171857" w:rsidP="00E24B37">
      <w:pPr>
        <w:spacing w:line="360" w:lineRule="auto"/>
        <w:ind w:right="2835"/>
        <w:rPr>
          <w:rFonts w:ascii="Arial" w:hAnsi="Arial" w:cs="Arial"/>
          <w:b/>
          <w:sz w:val="22"/>
          <w:szCs w:val="24"/>
        </w:rPr>
      </w:pPr>
      <w:r w:rsidRPr="00F034B9">
        <w:rPr>
          <w:rFonts w:ascii="Arial" w:hAnsi="Arial" w:cs="Arial"/>
          <w:b/>
          <w:sz w:val="22"/>
          <w:szCs w:val="24"/>
        </w:rPr>
        <w:t>Hinweis für die Redaktion:</w:t>
      </w:r>
    </w:p>
    <w:p w:rsidR="00171857" w:rsidRPr="00F034B9" w:rsidRDefault="00171857" w:rsidP="00E24B37">
      <w:pPr>
        <w:spacing w:line="360" w:lineRule="auto"/>
        <w:ind w:right="2835"/>
        <w:rPr>
          <w:rFonts w:ascii="Arial" w:hAnsi="Arial" w:cs="Arial"/>
          <w:sz w:val="18"/>
          <w:lang w:val="de-CH"/>
        </w:rPr>
      </w:pPr>
      <w:r w:rsidRPr="00F034B9">
        <w:rPr>
          <w:rFonts w:ascii="Arial" w:hAnsi="Arial" w:cs="Arial"/>
          <w:sz w:val="22"/>
          <w:szCs w:val="24"/>
        </w:rPr>
        <w:t xml:space="preserve">Weitere Presseinformationen und Bildmaterial zu </w:t>
      </w:r>
      <w:proofErr w:type="spellStart"/>
      <w:r>
        <w:rPr>
          <w:rFonts w:ascii="Arial" w:hAnsi="Arial" w:cs="Arial"/>
          <w:sz w:val="22"/>
          <w:szCs w:val="24"/>
        </w:rPr>
        <w:t>alpha</w:t>
      </w:r>
      <w:proofErr w:type="spellEnd"/>
      <w:r>
        <w:rPr>
          <w:rFonts w:ascii="Arial" w:hAnsi="Arial" w:cs="Arial"/>
          <w:sz w:val="22"/>
          <w:szCs w:val="24"/>
        </w:rPr>
        <w:t xml:space="preserve"> </w:t>
      </w:r>
      <w:proofErr w:type="spellStart"/>
      <w:r>
        <w:rPr>
          <w:rFonts w:ascii="Arial" w:hAnsi="Arial" w:cs="Arial"/>
          <w:sz w:val="22"/>
          <w:szCs w:val="24"/>
        </w:rPr>
        <w:t>innotec</w:t>
      </w:r>
      <w:proofErr w:type="spellEnd"/>
      <w:r>
        <w:rPr>
          <w:rFonts w:ascii="Arial" w:hAnsi="Arial" w:cs="Arial"/>
          <w:sz w:val="22"/>
          <w:szCs w:val="24"/>
        </w:rPr>
        <w:t xml:space="preserve"> </w:t>
      </w:r>
      <w:r w:rsidRPr="00F034B9">
        <w:rPr>
          <w:rFonts w:ascii="Arial" w:hAnsi="Arial" w:cs="Arial"/>
          <w:sz w:val="22"/>
          <w:szCs w:val="24"/>
        </w:rPr>
        <w:t xml:space="preserve">Produkten finden Sie </w:t>
      </w:r>
      <w:hyperlink r:id="rId11" w:history="1">
        <w:r w:rsidRPr="00FC7BA4">
          <w:rPr>
            <w:rStyle w:val="Hyperlink"/>
            <w:rFonts w:ascii="Arial" w:hAnsi="Arial" w:cs="Arial"/>
            <w:szCs w:val="24"/>
          </w:rPr>
          <w:t>hier</w:t>
        </w:r>
      </w:hyperlink>
      <w:r>
        <w:t xml:space="preserve"> (</w:t>
      </w:r>
      <w:hyperlink r:id="rId12" w:history="1">
        <w:r w:rsidRPr="00025D65">
          <w:rPr>
            <w:rStyle w:val="Hyperlink"/>
            <w:rFonts w:ascii="Arial" w:hAnsi="Arial" w:cs="Arial"/>
          </w:rPr>
          <w:t>www.alpha-innotec.de/presse</w:t>
        </w:r>
      </w:hyperlink>
      <w:r>
        <w:t>)</w:t>
      </w:r>
      <w:r w:rsidRPr="00F034B9">
        <w:rPr>
          <w:rFonts w:ascii="Arial" w:hAnsi="Arial" w:cs="Arial"/>
          <w:sz w:val="22"/>
          <w:szCs w:val="24"/>
        </w:rPr>
        <w:t xml:space="preserve">. Bildmaterial erhalten Sie auch gerne auf Anfrage an </w:t>
      </w:r>
      <w:r w:rsidRPr="00F034B9">
        <w:rPr>
          <w:rFonts w:ascii="Arial" w:hAnsi="Arial" w:cs="Arial"/>
          <w:sz w:val="22"/>
        </w:rPr>
        <w:t xml:space="preserve">Herbert Grab, Tel.: +49 (0)7127-5707-10, </w:t>
      </w:r>
      <w:r w:rsidRPr="00F034B9">
        <w:rPr>
          <w:rFonts w:ascii="Arial" w:hAnsi="Arial" w:cs="Arial"/>
          <w:sz w:val="22"/>
          <w:lang w:val="de-CH"/>
        </w:rPr>
        <w:t xml:space="preserve">Mail: </w:t>
      </w:r>
      <w:hyperlink r:id="rId13" w:history="1">
        <w:r w:rsidRPr="00F034B9">
          <w:rPr>
            <w:rStyle w:val="Hyperlink"/>
            <w:rFonts w:ascii="Arial" w:hAnsi="Arial" w:cs="Arial"/>
            <w:lang w:val="de-CH"/>
          </w:rPr>
          <w:t>herbert.grab@digitmedia-online.de</w:t>
        </w:r>
      </w:hyperlink>
      <w:r w:rsidRPr="00F034B9">
        <w:rPr>
          <w:rFonts w:ascii="Arial" w:hAnsi="Arial" w:cs="Arial"/>
          <w:sz w:val="22"/>
        </w:rPr>
        <w:t>.</w:t>
      </w:r>
    </w:p>
    <w:p w:rsidR="00171857" w:rsidRPr="006D4E4B" w:rsidRDefault="00171857" w:rsidP="00E24B37">
      <w:pPr>
        <w:adjustRightInd w:val="0"/>
        <w:spacing w:before="240" w:line="360" w:lineRule="auto"/>
        <w:ind w:right="2835"/>
        <w:rPr>
          <w:rFonts w:ascii="Arial" w:hAnsi="Arial" w:cs="Arial"/>
          <w:b/>
          <w:bCs/>
          <w:sz w:val="24"/>
          <w:szCs w:val="24"/>
          <w:lang w:val="de-CH"/>
        </w:rPr>
      </w:pPr>
    </w:p>
    <w:p w:rsidR="00171857" w:rsidRPr="006D4E4B" w:rsidRDefault="00171857" w:rsidP="00E24B37">
      <w:pPr>
        <w:adjustRightInd w:val="0"/>
        <w:spacing w:before="240" w:line="360" w:lineRule="auto"/>
        <w:ind w:right="2835"/>
        <w:rPr>
          <w:rFonts w:ascii="Arial" w:hAnsi="Arial" w:cs="Arial"/>
          <w:b/>
          <w:bCs/>
          <w:lang w:val="en-US"/>
        </w:rPr>
      </w:pPr>
      <w:proofErr w:type="spellStart"/>
      <w:r w:rsidRPr="006D4E4B">
        <w:rPr>
          <w:rFonts w:ascii="Arial" w:hAnsi="Arial" w:cs="Arial"/>
          <w:b/>
          <w:bCs/>
          <w:lang w:val="en-US"/>
        </w:rPr>
        <w:t>Über</w:t>
      </w:r>
      <w:proofErr w:type="spellEnd"/>
      <w:r w:rsidRPr="006D4E4B">
        <w:rPr>
          <w:rFonts w:ascii="Arial" w:hAnsi="Arial" w:cs="Arial"/>
          <w:b/>
          <w:bCs/>
          <w:lang w:val="en-US"/>
        </w:rPr>
        <w:t xml:space="preserve"> </w:t>
      </w:r>
      <w:r w:rsidRPr="006D4E4B">
        <w:rPr>
          <w:rFonts w:ascii="MetaPro-Normal" w:hAnsi="MetaPro-Normal" w:cs="MetaPro-Normal"/>
          <w:b/>
          <w:lang w:val="en-US"/>
        </w:rPr>
        <w:t xml:space="preserve">alpha </w:t>
      </w:r>
      <w:proofErr w:type="spellStart"/>
      <w:r w:rsidRPr="006D4E4B">
        <w:rPr>
          <w:rFonts w:ascii="MetaPro-Normal" w:hAnsi="MetaPro-Normal" w:cs="MetaPro-Normal"/>
          <w:b/>
          <w:lang w:val="en-US"/>
        </w:rPr>
        <w:t>innotec</w:t>
      </w:r>
      <w:proofErr w:type="spellEnd"/>
      <w:r w:rsidRPr="006D4E4B">
        <w:rPr>
          <w:rFonts w:ascii="MetaPro-Normal" w:hAnsi="MetaPro-Normal" w:cs="MetaPro-Normal"/>
          <w:lang w:val="en-US"/>
        </w:rPr>
        <w:t xml:space="preserve"> </w:t>
      </w:r>
      <w:r w:rsidRPr="006D4E4B">
        <w:rPr>
          <w:rFonts w:ascii="Arial" w:hAnsi="Arial" w:cs="Arial"/>
          <w:b/>
          <w:bCs/>
          <w:lang w:val="en-US"/>
        </w:rPr>
        <w:t>(</w:t>
      </w:r>
      <w:hyperlink r:id="rId14" w:history="1">
        <w:r w:rsidRPr="006D4E4B">
          <w:rPr>
            <w:rStyle w:val="Hyperlink"/>
            <w:rFonts w:ascii="Arial" w:hAnsi="Arial" w:cs="Arial"/>
            <w:b/>
            <w:lang w:val="en-US"/>
          </w:rPr>
          <w:t>www.alpha innotec.de</w:t>
        </w:r>
      </w:hyperlink>
      <w:r w:rsidRPr="006D4E4B">
        <w:rPr>
          <w:rFonts w:ascii="Arial" w:hAnsi="Arial" w:cs="Arial"/>
          <w:b/>
          <w:bCs/>
          <w:lang w:val="en-US"/>
        </w:rPr>
        <w:t xml:space="preserve">): </w:t>
      </w:r>
    </w:p>
    <w:p w:rsidR="00171857" w:rsidRDefault="00171857" w:rsidP="00E24B37">
      <w:pPr>
        <w:adjustRightInd w:val="0"/>
        <w:spacing w:before="240" w:line="360" w:lineRule="auto"/>
        <w:ind w:right="2835"/>
        <w:rPr>
          <w:rFonts w:ascii="Arial" w:hAnsi="Arial" w:cs="Arial"/>
          <w:bCs/>
        </w:rPr>
      </w:pPr>
      <w:proofErr w:type="spellStart"/>
      <w:r w:rsidRPr="00BD0C5A">
        <w:rPr>
          <w:rFonts w:ascii="MetaPro-Normal" w:hAnsi="MetaPro-Normal" w:cs="MetaPro-Normal"/>
        </w:rPr>
        <w:t>alpha</w:t>
      </w:r>
      <w:proofErr w:type="spellEnd"/>
      <w:r w:rsidRPr="00BD0C5A">
        <w:rPr>
          <w:rFonts w:ascii="MetaPro-Normal" w:hAnsi="MetaPro-Normal" w:cs="MetaPro-Normal"/>
        </w:rPr>
        <w:t xml:space="preserve"> </w:t>
      </w:r>
      <w:proofErr w:type="spellStart"/>
      <w:r w:rsidRPr="00BD0C5A">
        <w:rPr>
          <w:rFonts w:ascii="MetaPro-Normal" w:hAnsi="MetaPro-Normal" w:cs="MetaPro-Normal"/>
        </w:rPr>
        <w:t>innotec</w:t>
      </w:r>
      <w:proofErr w:type="spellEnd"/>
      <w:r w:rsidRPr="00BD0C5A">
        <w:rPr>
          <w:rFonts w:ascii="MetaPro-Normal" w:hAnsi="MetaPro-Normal" w:cs="MetaPro-Normal"/>
        </w:rPr>
        <w:t xml:space="preserve"> </w:t>
      </w:r>
      <w:r>
        <w:rPr>
          <w:rFonts w:ascii="Arial" w:hAnsi="Arial" w:cs="Arial"/>
          <w:bCs/>
        </w:rPr>
        <w:t xml:space="preserve">ist eine Marke der </w:t>
      </w:r>
      <w:proofErr w:type="spellStart"/>
      <w:r>
        <w:rPr>
          <w:rFonts w:ascii="Arial" w:hAnsi="Arial" w:cs="Arial"/>
          <w:bCs/>
        </w:rPr>
        <w:t>ait-deutschland</w:t>
      </w:r>
      <w:proofErr w:type="spellEnd"/>
      <w:r>
        <w:rPr>
          <w:rFonts w:ascii="Arial" w:hAnsi="Arial" w:cs="Arial"/>
          <w:bCs/>
        </w:rPr>
        <w:t xml:space="preserve"> GmbH. Das Unternehmen</w:t>
      </w:r>
      <w:r w:rsidRPr="0074267E">
        <w:rPr>
          <w:rFonts w:ascii="Arial" w:hAnsi="Arial" w:cs="Arial"/>
          <w:bCs/>
        </w:rPr>
        <w:t xml:space="preserve"> </w:t>
      </w:r>
      <w:r w:rsidRPr="00520194">
        <w:rPr>
          <w:rFonts w:ascii="Arial" w:hAnsi="Arial" w:cs="Arial"/>
          <w:bCs/>
        </w:rPr>
        <w:t xml:space="preserve">mit Sitz im oberfränkischen </w:t>
      </w:r>
      <w:proofErr w:type="spellStart"/>
      <w:r>
        <w:rPr>
          <w:rFonts w:ascii="Arial" w:hAnsi="Arial" w:cs="Arial"/>
          <w:bCs/>
        </w:rPr>
        <w:t>K</w:t>
      </w:r>
      <w:r w:rsidRPr="00520194">
        <w:rPr>
          <w:rFonts w:ascii="Arial" w:hAnsi="Arial" w:cs="Arial"/>
          <w:bCs/>
        </w:rPr>
        <w:t>asendorf</w:t>
      </w:r>
      <w:proofErr w:type="spellEnd"/>
      <w:r w:rsidRPr="00520194">
        <w:rPr>
          <w:rFonts w:ascii="Arial" w:hAnsi="Arial" w:cs="Arial"/>
          <w:bCs/>
        </w:rPr>
        <w:t xml:space="preserve"> </w:t>
      </w:r>
      <w:r>
        <w:rPr>
          <w:rFonts w:ascii="Arial" w:hAnsi="Arial" w:cs="Arial"/>
          <w:bCs/>
        </w:rPr>
        <w:t xml:space="preserve">entwickelt, produziert und vertreibt Wärmepumpen für Privathaushalte, Mehrfamilienhäuser, gewerbliche Immobilien und industriellen Bedarf. Darüber hinaus ist das Unternehmen Spezialist für  kontrollierte Lüftungstechnik, </w:t>
      </w:r>
      <w:proofErr w:type="spellStart"/>
      <w:r>
        <w:rPr>
          <w:rFonts w:ascii="Arial" w:hAnsi="Arial" w:cs="Arial"/>
          <w:bCs/>
        </w:rPr>
        <w:t>Solarthermie</w:t>
      </w:r>
      <w:proofErr w:type="spellEnd"/>
      <w:r>
        <w:rPr>
          <w:rFonts w:ascii="Arial" w:hAnsi="Arial" w:cs="Arial"/>
          <w:bCs/>
        </w:rPr>
        <w:t xml:space="preserve"> und effiziente Systemtechnik.</w:t>
      </w:r>
    </w:p>
    <w:p w:rsidR="00171857" w:rsidRPr="00621DCE" w:rsidRDefault="00171857" w:rsidP="00E24B37">
      <w:pPr>
        <w:adjustRightInd w:val="0"/>
        <w:spacing w:before="240" w:line="360" w:lineRule="auto"/>
        <w:ind w:right="2835"/>
        <w:rPr>
          <w:rFonts w:ascii="Arial" w:hAnsi="Arial" w:cs="Arial"/>
          <w:bCs/>
        </w:rPr>
      </w:pPr>
      <w:proofErr w:type="spellStart"/>
      <w:r>
        <w:rPr>
          <w:rFonts w:ascii="Arial" w:hAnsi="Arial" w:cs="Arial"/>
          <w:bCs/>
        </w:rPr>
        <w:t>ait-deutschland</w:t>
      </w:r>
      <w:proofErr w:type="spellEnd"/>
      <w:r w:rsidRPr="0074267E">
        <w:rPr>
          <w:rFonts w:ascii="Arial" w:hAnsi="Arial" w:cs="Arial"/>
          <w:bCs/>
        </w:rPr>
        <w:t xml:space="preserve"> </w:t>
      </w:r>
      <w:r>
        <w:rPr>
          <w:rFonts w:ascii="Arial" w:hAnsi="Arial" w:cs="Arial"/>
          <w:bCs/>
        </w:rPr>
        <w:t xml:space="preserve">gehört zu NIBE </w:t>
      </w:r>
      <w:proofErr w:type="spellStart"/>
      <w:r>
        <w:rPr>
          <w:rFonts w:ascii="Arial" w:hAnsi="Arial" w:cs="Arial"/>
          <w:bCs/>
        </w:rPr>
        <w:t>Energy</w:t>
      </w:r>
      <w:proofErr w:type="spellEnd"/>
      <w:r>
        <w:rPr>
          <w:rFonts w:ascii="Arial" w:hAnsi="Arial" w:cs="Arial"/>
          <w:bCs/>
        </w:rPr>
        <w:t xml:space="preserve"> Systems, einem führenden europäischen Lieferanten für nachhaltige Energielösungen. Seit Gründung des Unternehmens </w:t>
      </w:r>
      <w:r w:rsidRPr="00520194">
        <w:rPr>
          <w:rFonts w:ascii="Arial" w:hAnsi="Arial" w:cs="Arial"/>
          <w:bCs/>
        </w:rPr>
        <w:t>im Jahr 199</w:t>
      </w:r>
      <w:r>
        <w:rPr>
          <w:rFonts w:ascii="Arial" w:hAnsi="Arial" w:cs="Arial"/>
          <w:bCs/>
        </w:rPr>
        <w:t>8</w:t>
      </w:r>
      <w:r w:rsidRPr="00520194">
        <w:rPr>
          <w:rFonts w:ascii="Arial" w:hAnsi="Arial" w:cs="Arial"/>
          <w:bCs/>
        </w:rPr>
        <w:t xml:space="preserve"> </w:t>
      </w:r>
      <w:r>
        <w:rPr>
          <w:rFonts w:ascii="Arial" w:hAnsi="Arial" w:cs="Arial"/>
          <w:bCs/>
        </w:rPr>
        <w:t xml:space="preserve">entwickelt </w:t>
      </w:r>
      <w:proofErr w:type="spellStart"/>
      <w:r>
        <w:rPr>
          <w:rFonts w:ascii="Arial" w:hAnsi="Arial" w:cs="Arial"/>
          <w:bCs/>
        </w:rPr>
        <w:t>ait-deutschland</w:t>
      </w:r>
      <w:proofErr w:type="spellEnd"/>
      <w:r>
        <w:rPr>
          <w:rFonts w:ascii="Arial" w:hAnsi="Arial" w:cs="Arial"/>
          <w:bCs/>
        </w:rPr>
        <w:t xml:space="preserve"> seine Produkte konsequent weiter und richtet sie immer neu an den Marktbedürfnissen aus. Mit Erfolg: Heute gehört das Unternehmen mit rund 450 Mitarbeitern und Niederlassungen in der Schweiz und Schweden europaweit zu den Marktführern für Wärmepumpen</w:t>
      </w:r>
      <w:r w:rsidRPr="00322735">
        <w:rPr>
          <w:rFonts w:ascii="Arial" w:hAnsi="Arial" w:cs="Arial"/>
          <w:bCs/>
        </w:rPr>
        <w:t xml:space="preserve">. Das Unternehmen vertreibt seine Produkte, insbesondere Wärmepumpen und </w:t>
      </w:r>
      <w:r w:rsidRPr="00322735">
        <w:rPr>
          <w:rFonts w:ascii="Arial" w:hAnsi="Arial" w:cs="Arial"/>
          <w:bCs/>
        </w:rPr>
        <w:lastRenderedPageBreak/>
        <w:t xml:space="preserve">Kühlsysteme, unter den Marken </w:t>
      </w:r>
      <w:proofErr w:type="spellStart"/>
      <w:r w:rsidRPr="00BD0C5A">
        <w:rPr>
          <w:rFonts w:ascii="MetaPro-Normal" w:hAnsi="MetaPro-Normal" w:cs="MetaPro-Normal"/>
        </w:rPr>
        <w:t>alpha</w:t>
      </w:r>
      <w:proofErr w:type="spellEnd"/>
      <w:r w:rsidRPr="00BD0C5A">
        <w:rPr>
          <w:rFonts w:ascii="MetaPro-Normal" w:hAnsi="MetaPro-Normal" w:cs="MetaPro-Normal"/>
        </w:rPr>
        <w:t xml:space="preserve"> </w:t>
      </w:r>
      <w:proofErr w:type="spellStart"/>
      <w:r w:rsidRPr="00BD0C5A">
        <w:rPr>
          <w:rFonts w:ascii="MetaPro-Normal" w:hAnsi="MetaPro-Normal" w:cs="MetaPro-Normal"/>
        </w:rPr>
        <w:t>innotec</w:t>
      </w:r>
      <w:proofErr w:type="spellEnd"/>
      <w:r w:rsidRPr="00322735">
        <w:rPr>
          <w:rFonts w:ascii="Arial" w:hAnsi="Arial" w:cs="Arial"/>
          <w:bCs/>
        </w:rPr>
        <w:t xml:space="preserve">, </w:t>
      </w:r>
      <w:r w:rsidRPr="009F719D">
        <w:rPr>
          <w:rFonts w:ascii="Arial" w:hAnsi="Arial" w:cs="Arial"/>
          <w:bCs/>
          <w:caps/>
        </w:rPr>
        <w:t>Novelan</w:t>
      </w:r>
      <w:r w:rsidRPr="00322735">
        <w:rPr>
          <w:rFonts w:ascii="Arial" w:hAnsi="Arial" w:cs="Arial"/>
          <w:bCs/>
        </w:rPr>
        <w:t xml:space="preserve"> und KKT </w:t>
      </w:r>
      <w:proofErr w:type="spellStart"/>
      <w:r w:rsidRPr="00322735">
        <w:rPr>
          <w:rFonts w:ascii="Arial" w:hAnsi="Arial" w:cs="Arial"/>
          <w:bCs/>
        </w:rPr>
        <w:t>Chillers</w:t>
      </w:r>
      <w:proofErr w:type="spellEnd"/>
      <w:r w:rsidRPr="00322735">
        <w:rPr>
          <w:rFonts w:ascii="Arial" w:hAnsi="Arial" w:cs="Arial"/>
          <w:bCs/>
        </w:rPr>
        <w:t xml:space="preserve">. Derzeit gehen die Produkte in </w:t>
      </w:r>
      <w:r>
        <w:rPr>
          <w:rFonts w:ascii="Arial" w:hAnsi="Arial" w:cs="Arial"/>
          <w:bCs/>
        </w:rPr>
        <w:t xml:space="preserve">mehr als </w:t>
      </w:r>
      <w:r w:rsidRPr="00322735">
        <w:rPr>
          <w:rFonts w:ascii="Arial" w:hAnsi="Arial" w:cs="Arial"/>
          <w:bCs/>
        </w:rPr>
        <w:t>2</w:t>
      </w:r>
      <w:r>
        <w:rPr>
          <w:rFonts w:ascii="Arial" w:hAnsi="Arial" w:cs="Arial"/>
          <w:bCs/>
        </w:rPr>
        <w:t>0</w:t>
      </w:r>
      <w:r w:rsidRPr="00322735">
        <w:rPr>
          <w:rFonts w:ascii="Arial" w:hAnsi="Arial" w:cs="Arial"/>
          <w:bCs/>
        </w:rPr>
        <w:t xml:space="preserve"> europäische Länder, </w:t>
      </w:r>
      <w:proofErr w:type="spellStart"/>
      <w:r w:rsidRPr="00322735">
        <w:rPr>
          <w:rFonts w:ascii="Arial" w:hAnsi="Arial" w:cs="Arial"/>
          <w:bCs/>
        </w:rPr>
        <w:t>ait-deutschland</w:t>
      </w:r>
      <w:proofErr w:type="spellEnd"/>
      <w:r w:rsidRPr="00322735">
        <w:rPr>
          <w:rFonts w:ascii="Arial" w:hAnsi="Arial" w:cs="Arial"/>
          <w:bCs/>
        </w:rPr>
        <w:t xml:space="preserve"> befindet sich weiter auf Expansionskurs. Geschäftsführer </w:t>
      </w:r>
      <w:r>
        <w:rPr>
          <w:rFonts w:ascii="Arial" w:hAnsi="Arial" w:cs="Arial"/>
          <w:bCs/>
        </w:rPr>
        <w:t xml:space="preserve">ist </w:t>
      </w:r>
      <w:r w:rsidRPr="00322735">
        <w:rPr>
          <w:rFonts w:ascii="Arial" w:hAnsi="Arial" w:cs="Arial"/>
          <w:bCs/>
        </w:rPr>
        <w:t>Clemens Dereschkewitz</w:t>
      </w:r>
      <w:r>
        <w:rPr>
          <w:rFonts w:ascii="Arial" w:hAnsi="Arial" w:cs="Arial"/>
          <w:bCs/>
        </w:rPr>
        <w:t>.</w:t>
      </w:r>
    </w:p>
    <w:p w:rsidR="003944A4" w:rsidRDefault="003944A4" w:rsidP="00E24B37">
      <w:pPr>
        <w:adjustRightInd w:val="0"/>
        <w:spacing w:before="240" w:line="360" w:lineRule="auto"/>
        <w:ind w:right="2835"/>
        <w:rPr>
          <w:rFonts w:ascii="Arial" w:hAnsi="Arial" w:cs="Arial"/>
          <w:b/>
        </w:rPr>
      </w:pPr>
    </w:p>
    <w:p w:rsidR="003944A4" w:rsidRPr="003944A4" w:rsidRDefault="003944A4" w:rsidP="003944A4">
      <w:pPr>
        <w:adjustRightInd w:val="0"/>
        <w:spacing w:before="240"/>
        <w:jc w:val="right"/>
        <w:rPr>
          <w:rFonts w:ascii="Arial" w:hAnsi="Arial" w:cs="Arial"/>
          <w:b/>
          <w:sz w:val="16"/>
          <w:szCs w:val="16"/>
        </w:rPr>
      </w:pPr>
      <w:r w:rsidRPr="003944A4">
        <w:rPr>
          <w:rFonts w:ascii="Arial" w:hAnsi="Arial" w:cs="Arial"/>
          <w:b/>
          <w:sz w:val="16"/>
          <w:szCs w:val="16"/>
        </w:rPr>
        <w:t>Anzahl Zeichen: 5929</w:t>
      </w:r>
    </w:p>
    <w:p w:rsidR="003944A4" w:rsidRPr="003944A4" w:rsidRDefault="003944A4" w:rsidP="003944A4">
      <w:pPr>
        <w:adjustRightInd w:val="0"/>
        <w:spacing w:before="240"/>
        <w:jc w:val="right"/>
        <w:rPr>
          <w:rFonts w:ascii="Arial" w:hAnsi="Arial" w:cs="Arial"/>
          <w:b/>
          <w:sz w:val="16"/>
          <w:szCs w:val="16"/>
        </w:rPr>
      </w:pPr>
      <w:r w:rsidRPr="003944A4">
        <w:rPr>
          <w:rFonts w:ascii="Arial" w:hAnsi="Arial" w:cs="Arial"/>
          <w:b/>
          <w:sz w:val="16"/>
          <w:szCs w:val="16"/>
        </w:rPr>
        <w:t>Anzahl Wörter: 910</w:t>
      </w:r>
    </w:p>
    <w:p w:rsidR="00171857" w:rsidRPr="004F05E4" w:rsidRDefault="00171857" w:rsidP="00E24B37">
      <w:pPr>
        <w:adjustRightInd w:val="0"/>
        <w:spacing w:before="240" w:line="360" w:lineRule="auto"/>
        <w:ind w:right="2835"/>
        <w:rPr>
          <w:rFonts w:ascii="Arial" w:hAnsi="Arial" w:cs="Arial"/>
          <w:bCs/>
        </w:rPr>
      </w:pPr>
      <w:r>
        <w:rPr>
          <w:rFonts w:ascii="Arial" w:hAnsi="Arial" w:cs="Arial"/>
          <w:b/>
        </w:rPr>
        <w:br/>
      </w:r>
      <w:r w:rsidRPr="001657D6">
        <w:rPr>
          <w:rFonts w:ascii="Arial" w:hAnsi="Arial" w:cs="Arial"/>
          <w:b/>
        </w:rPr>
        <w:t>Kontakt:</w:t>
      </w:r>
    </w:p>
    <w:p w:rsidR="00171857" w:rsidRPr="00EF76A5" w:rsidRDefault="00171857" w:rsidP="00E24B37">
      <w:pPr>
        <w:spacing w:line="360" w:lineRule="auto"/>
        <w:ind w:right="2835"/>
        <w:rPr>
          <w:rFonts w:ascii="Arial" w:hAnsi="Arial" w:cs="Arial"/>
          <w:szCs w:val="24"/>
        </w:rPr>
      </w:pPr>
      <w:proofErr w:type="spellStart"/>
      <w:r w:rsidRPr="00BD0C5A">
        <w:rPr>
          <w:rFonts w:ascii="MetaPro-Normal" w:hAnsi="MetaPro-Normal" w:cs="MetaPro-Normal"/>
        </w:rPr>
        <w:t>alpha</w:t>
      </w:r>
      <w:proofErr w:type="spellEnd"/>
      <w:r w:rsidRPr="00BD0C5A">
        <w:rPr>
          <w:rFonts w:ascii="MetaPro-Normal" w:hAnsi="MetaPro-Normal" w:cs="MetaPro-Normal"/>
        </w:rPr>
        <w:t xml:space="preserve"> </w:t>
      </w:r>
      <w:proofErr w:type="spellStart"/>
      <w:r w:rsidRPr="00BD0C5A">
        <w:rPr>
          <w:rFonts w:ascii="MetaPro-Normal" w:hAnsi="MetaPro-Normal" w:cs="MetaPro-Normal"/>
        </w:rPr>
        <w:t>innotec</w:t>
      </w:r>
      <w:proofErr w:type="spellEnd"/>
      <w:r>
        <w:rPr>
          <w:rFonts w:ascii="Arial" w:hAnsi="Arial" w:cs="Arial"/>
          <w:bCs/>
        </w:rPr>
        <w:t xml:space="preserve"> – eine Marke der </w:t>
      </w:r>
      <w:r>
        <w:rPr>
          <w:rFonts w:ascii="Arial" w:hAnsi="Arial" w:cs="Arial"/>
          <w:bCs/>
        </w:rPr>
        <w:br/>
      </w:r>
      <w:proofErr w:type="spellStart"/>
      <w:r w:rsidRPr="00EF76A5">
        <w:rPr>
          <w:rStyle w:val="text"/>
          <w:rFonts w:ascii="Arial" w:hAnsi="Arial" w:cs="Arial"/>
          <w:szCs w:val="24"/>
        </w:rPr>
        <w:t>ait-deutschland</w:t>
      </w:r>
      <w:proofErr w:type="spellEnd"/>
      <w:r w:rsidRPr="00EF76A5">
        <w:rPr>
          <w:rStyle w:val="text"/>
          <w:rFonts w:ascii="Arial" w:hAnsi="Arial" w:cs="Arial"/>
          <w:szCs w:val="24"/>
        </w:rPr>
        <w:t xml:space="preserve"> GmbH</w:t>
      </w:r>
      <w:r w:rsidRPr="00EF76A5">
        <w:rPr>
          <w:rFonts w:ascii="Arial" w:hAnsi="Arial" w:cs="Arial"/>
          <w:szCs w:val="24"/>
        </w:rPr>
        <w:t xml:space="preserve"> </w:t>
      </w:r>
      <w:r w:rsidRPr="00EF76A5">
        <w:rPr>
          <w:rFonts w:ascii="Arial" w:hAnsi="Arial" w:cs="Arial"/>
          <w:szCs w:val="24"/>
        </w:rPr>
        <w:br/>
      </w:r>
      <w:r>
        <w:rPr>
          <w:rFonts w:ascii="Arial" w:hAnsi="Arial" w:cs="Arial"/>
          <w:bCs/>
          <w:szCs w:val="24"/>
        </w:rPr>
        <w:t xml:space="preserve">Stefanie Ullraum </w:t>
      </w:r>
    </w:p>
    <w:p w:rsidR="00171857" w:rsidRPr="00105355" w:rsidRDefault="00171857" w:rsidP="00E24B37">
      <w:pPr>
        <w:autoSpaceDE/>
        <w:autoSpaceDN/>
        <w:spacing w:line="360" w:lineRule="auto"/>
        <w:ind w:right="2835"/>
        <w:rPr>
          <w:rFonts w:ascii="Arial" w:hAnsi="Arial" w:cs="Arial"/>
          <w:szCs w:val="24"/>
          <w:lang w:val="en-US"/>
        </w:rPr>
      </w:pPr>
      <w:proofErr w:type="spellStart"/>
      <w:proofErr w:type="gramStart"/>
      <w:r w:rsidRPr="00105355">
        <w:rPr>
          <w:rFonts w:ascii="Arial" w:hAnsi="Arial" w:cs="Arial"/>
          <w:szCs w:val="24"/>
          <w:lang w:val="en-US"/>
        </w:rPr>
        <w:t>Industriestr</w:t>
      </w:r>
      <w:proofErr w:type="spellEnd"/>
      <w:r w:rsidRPr="00105355">
        <w:rPr>
          <w:rFonts w:ascii="Arial" w:hAnsi="Arial" w:cs="Arial"/>
          <w:szCs w:val="24"/>
          <w:lang w:val="en-US"/>
        </w:rPr>
        <w:t>.</w:t>
      </w:r>
      <w:proofErr w:type="gramEnd"/>
      <w:r w:rsidRPr="00105355">
        <w:rPr>
          <w:rFonts w:ascii="Arial" w:hAnsi="Arial" w:cs="Arial"/>
          <w:szCs w:val="24"/>
          <w:lang w:val="en-US"/>
        </w:rPr>
        <w:t xml:space="preserve"> 3 </w:t>
      </w:r>
    </w:p>
    <w:p w:rsidR="00171857" w:rsidRPr="00105355" w:rsidRDefault="00171857" w:rsidP="00E24B37">
      <w:pPr>
        <w:autoSpaceDE/>
        <w:autoSpaceDN/>
        <w:spacing w:line="360" w:lineRule="auto"/>
        <w:ind w:right="2835"/>
        <w:rPr>
          <w:rFonts w:ascii="Arial" w:hAnsi="Arial" w:cs="Arial"/>
          <w:szCs w:val="24"/>
          <w:lang w:val="en-US"/>
        </w:rPr>
      </w:pPr>
      <w:r w:rsidRPr="00105355">
        <w:rPr>
          <w:rFonts w:ascii="Arial" w:hAnsi="Arial" w:cs="Arial"/>
          <w:szCs w:val="24"/>
          <w:lang w:val="en-US"/>
        </w:rPr>
        <w:t xml:space="preserve">95359 </w:t>
      </w:r>
      <w:proofErr w:type="spellStart"/>
      <w:r w:rsidRPr="00105355">
        <w:rPr>
          <w:rFonts w:ascii="Arial" w:hAnsi="Arial" w:cs="Arial"/>
          <w:szCs w:val="24"/>
          <w:lang w:val="en-US"/>
        </w:rPr>
        <w:t>Kasendorf</w:t>
      </w:r>
      <w:proofErr w:type="spellEnd"/>
      <w:r w:rsidRPr="00105355">
        <w:rPr>
          <w:rFonts w:ascii="Arial" w:hAnsi="Arial" w:cs="Arial"/>
          <w:szCs w:val="24"/>
          <w:lang w:val="en-US"/>
        </w:rPr>
        <w:t xml:space="preserve"> </w:t>
      </w:r>
    </w:p>
    <w:p w:rsidR="00171857" w:rsidRPr="00105355" w:rsidRDefault="00171857" w:rsidP="00E24B37">
      <w:pPr>
        <w:autoSpaceDE/>
        <w:autoSpaceDN/>
        <w:spacing w:line="360" w:lineRule="auto"/>
        <w:ind w:right="2835"/>
        <w:rPr>
          <w:rFonts w:ascii="Arial" w:hAnsi="Arial" w:cs="Arial"/>
          <w:szCs w:val="24"/>
          <w:lang w:val="en-US"/>
        </w:rPr>
      </w:pPr>
      <w:r w:rsidRPr="00105355">
        <w:rPr>
          <w:rFonts w:ascii="Arial" w:hAnsi="Arial" w:cs="Arial"/>
          <w:szCs w:val="24"/>
          <w:lang w:val="en-US"/>
        </w:rPr>
        <w:t>Tel.: (+49) 92 28 / 99 06 - 0</w:t>
      </w:r>
    </w:p>
    <w:p w:rsidR="00171857" w:rsidRPr="00CB38FC" w:rsidRDefault="00171857" w:rsidP="00E24B37">
      <w:pPr>
        <w:autoSpaceDE/>
        <w:autoSpaceDN/>
        <w:spacing w:line="360" w:lineRule="auto"/>
        <w:ind w:right="2835"/>
        <w:rPr>
          <w:rStyle w:val="text"/>
          <w:rFonts w:ascii="Arial" w:hAnsi="Arial" w:cs="Arial"/>
          <w:szCs w:val="24"/>
          <w:lang w:val="fr-FR"/>
        </w:rPr>
      </w:pPr>
      <w:r w:rsidRPr="00CB38FC">
        <w:rPr>
          <w:rFonts w:ascii="Arial" w:hAnsi="Arial" w:cs="Arial"/>
          <w:szCs w:val="24"/>
          <w:lang w:val="fr-FR"/>
        </w:rPr>
        <w:t>Fax.: (+49) 92 28</w:t>
      </w:r>
      <w:r>
        <w:rPr>
          <w:rFonts w:ascii="Arial" w:hAnsi="Arial" w:cs="Arial"/>
          <w:szCs w:val="24"/>
          <w:lang w:val="fr-FR"/>
        </w:rPr>
        <w:t xml:space="preserve"> </w:t>
      </w:r>
      <w:r w:rsidRPr="00CB38FC">
        <w:rPr>
          <w:rFonts w:ascii="Arial" w:hAnsi="Arial" w:cs="Arial"/>
          <w:szCs w:val="24"/>
          <w:lang w:val="fr-FR"/>
        </w:rPr>
        <w:t>/ 99 06 - 27 99</w:t>
      </w:r>
      <w:r w:rsidRPr="00CB38FC">
        <w:rPr>
          <w:rFonts w:ascii="Arial" w:hAnsi="Arial" w:cs="Arial"/>
          <w:szCs w:val="24"/>
          <w:lang w:val="fr-FR"/>
        </w:rPr>
        <w:br/>
      </w:r>
      <w:proofErr w:type="spellStart"/>
      <w:proofErr w:type="gramStart"/>
      <w:r w:rsidRPr="00CB38FC">
        <w:rPr>
          <w:rStyle w:val="text"/>
          <w:rFonts w:ascii="Arial" w:hAnsi="Arial" w:cs="Arial"/>
          <w:szCs w:val="24"/>
          <w:lang w:val="fr-FR"/>
        </w:rPr>
        <w:t>eMail</w:t>
      </w:r>
      <w:proofErr w:type="spellEnd"/>
      <w:proofErr w:type="gramEnd"/>
      <w:r w:rsidRPr="00CB38FC">
        <w:rPr>
          <w:rStyle w:val="text"/>
          <w:rFonts w:ascii="Arial" w:hAnsi="Arial" w:cs="Arial"/>
          <w:szCs w:val="24"/>
          <w:lang w:val="fr-FR"/>
        </w:rPr>
        <w:t xml:space="preserve">: </w:t>
      </w:r>
      <w:hyperlink r:id="rId15" w:history="1">
        <w:proofErr w:type="spellStart"/>
        <w:r w:rsidRPr="00CB38FC">
          <w:rPr>
            <w:rStyle w:val="Hyperlink"/>
            <w:rFonts w:ascii="Arial" w:hAnsi="Arial" w:cs="Arial"/>
            <w:szCs w:val="24"/>
            <w:lang w:val="fr-FR"/>
          </w:rPr>
          <w:t>info@</w:t>
        </w:r>
        <w:r>
          <w:rPr>
            <w:rStyle w:val="Hyperlink"/>
            <w:rFonts w:ascii="Arial" w:hAnsi="Arial" w:cs="Arial"/>
            <w:szCs w:val="24"/>
            <w:lang w:val="fr-FR"/>
          </w:rPr>
          <w:t>alpha</w:t>
        </w:r>
        <w:proofErr w:type="spellEnd"/>
        <w:r>
          <w:rPr>
            <w:rStyle w:val="Hyperlink"/>
            <w:rFonts w:ascii="Arial" w:hAnsi="Arial" w:cs="Arial"/>
            <w:szCs w:val="24"/>
            <w:lang w:val="fr-FR"/>
          </w:rPr>
          <w:t xml:space="preserve"> innotec</w:t>
        </w:r>
        <w:r w:rsidRPr="00CB38FC">
          <w:rPr>
            <w:rStyle w:val="Hyperlink"/>
            <w:rFonts w:ascii="Arial" w:hAnsi="Arial" w:cs="Arial"/>
            <w:szCs w:val="24"/>
            <w:lang w:val="fr-FR"/>
          </w:rPr>
          <w:t>.de</w:t>
        </w:r>
      </w:hyperlink>
      <w:r w:rsidRPr="00CB38FC">
        <w:rPr>
          <w:rStyle w:val="text"/>
          <w:rFonts w:ascii="Arial" w:hAnsi="Arial" w:cs="Arial"/>
          <w:szCs w:val="24"/>
          <w:lang w:val="fr-FR"/>
        </w:rPr>
        <w:t xml:space="preserve"> </w:t>
      </w:r>
    </w:p>
    <w:p w:rsidR="00171857" w:rsidRPr="00CB38FC" w:rsidRDefault="00171857" w:rsidP="00E24B37">
      <w:pPr>
        <w:autoSpaceDE/>
        <w:autoSpaceDN/>
        <w:spacing w:line="360" w:lineRule="auto"/>
        <w:ind w:right="2835"/>
        <w:rPr>
          <w:rStyle w:val="text"/>
          <w:rFonts w:ascii="Arial" w:hAnsi="Arial" w:cs="Arial"/>
          <w:szCs w:val="24"/>
          <w:lang w:val="fr-FR"/>
        </w:rPr>
      </w:pPr>
    </w:p>
    <w:p w:rsidR="00171857" w:rsidRPr="000D0638" w:rsidRDefault="00171857" w:rsidP="00E24B37">
      <w:pPr>
        <w:pStyle w:val="Textkrper"/>
        <w:tabs>
          <w:tab w:val="left" w:pos="6663"/>
        </w:tabs>
        <w:spacing w:line="360" w:lineRule="auto"/>
        <w:ind w:right="2835"/>
        <w:rPr>
          <w:rFonts w:ascii="Arial" w:hAnsi="Arial" w:cs="Arial"/>
          <w:lang w:val="de-CH"/>
        </w:rPr>
      </w:pPr>
      <w:r w:rsidRPr="001657D6">
        <w:rPr>
          <w:rFonts w:ascii="Arial" w:hAnsi="Arial" w:cs="Arial"/>
          <w:b/>
          <w:bCs/>
          <w:sz w:val="20"/>
        </w:rPr>
        <w:t>Presse-Kontakt:</w:t>
      </w:r>
      <w:r w:rsidRPr="001657D6">
        <w:rPr>
          <w:rFonts w:ascii="Arial" w:hAnsi="Arial" w:cs="Arial"/>
          <w:b/>
          <w:bCs/>
          <w:sz w:val="20"/>
        </w:rPr>
        <w:br/>
      </w:r>
      <w:r w:rsidRPr="001657D6">
        <w:rPr>
          <w:rFonts w:ascii="Arial" w:hAnsi="Arial" w:cs="Arial"/>
          <w:sz w:val="20"/>
        </w:rPr>
        <w:t>Herbert Grab</w:t>
      </w:r>
      <w:r w:rsidRPr="001657D6">
        <w:rPr>
          <w:rFonts w:ascii="Arial" w:hAnsi="Arial" w:cs="Arial"/>
          <w:sz w:val="20"/>
        </w:rPr>
        <w:br/>
        <w:t>digit media</w:t>
      </w:r>
      <w:r w:rsidRPr="001657D6">
        <w:rPr>
          <w:rFonts w:ascii="Arial" w:hAnsi="Arial" w:cs="Arial"/>
          <w:sz w:val="20"/>
        </w:rPr>
        <w:br/>
        <w:t>Schulberg 5</w:t>
      </w:r>
      <w:r w:rsidRPr="001657D6">
        <w:rPr>
          <w:rFonts w:ascii="Arial" w:hAnsi="Arial" w:cs="Arial"/>
          <w:sz w:val="20"/>
        </w:rPr>
        <w:br/>
        <w:t xml:space="preserve">D-72124 </w:t>
      </w:r>
      <w:proofErr w:type="spellStart"/>
      <w:r w:rsidRPr="001657D6">
        <w:rPr>
          <w:rFonts w:ascii="Arial" w:hAnsi="Arial" w:cs="Arial"/>
          <w:sz w:val="20"/>
        </w:rPr>
        <w:t>Pliezhausen</w:t>
      </w:r>
      <w:proofErr w:type="spellEnd"/>
      <w:r w:rsidRPr="001657D6">
        <w:rPr>
          <w:rFonts w:ascii="Arial" w:hAnsi="Arial" w:cs="Arial"/>
          <w:sz w:val="20"/>
        </w:rPr>
        <w:br/>
        <w:t>Tel.: +49 (0) 7127</w:t>
      </w:r>
      <w:r>
        <w:rPr>
          <w:rFonts w:ascii="Arial" w:hAnsi="Arial" w:cs="Arial"/>
          <w:sz w:val="20"/>
        </w:rPr>
        <w:t xml:space="preserve"> / </w:t>
      </w:r>
      <w:r w:rsidRPr="001657D6">
        <w:rPr>
          <w:rFonts w:ascii="Arial" w:hAnsi="Arial" w:cs="Arial"/>
          <w:sz w:val="20"/>
        </w:rPr>
        <w:t>5707-10</w:t>
      </w:r>
      <w:r w:rsidRPr="001657D6">
        <w:rPr>
          <w:rFonts w:ascii="Arial" w:hAnsi="Arial" w:cs="Arial"/>
          <w:sz w:val="20"/>
        </w:rPr>
        <w:br/>
      </w:r>
      <w:r w:rsidRPr="001657D6">
        <w:rPr>
          <w:rFonts w:ascii="Arial" w:hAnsi="Arial" w:cs="Arial"/>
          <w:sz w:val="20"/>
          <w:lang w:val="de-CH"/>
        </w:rPr>
        <w:t xml:space="preserve">Mail: </w:t>
      </w:r>
      <w:hyperlink r:id="rId16" w:history="1">
        <w:r w:rsidRPr="001657D6">
          <w:rPr>
            <w:rStyle w:val="Hyperlink"/>
            <w:rFonts w:ascii="Arial" w:hAnsi="Arial" w:cs="Arial"/>
            <w:lang w:val="de-CH"/>
          </w:rPr>
          <w:t>herbert.grab@digitmedia-online.de</w:t>
        </w:r>
      </w:hyperlink>
    </w:p>
    <w:p w:rsidR="00171857" w:rsidRDefault="00171857" w:rsidP="00E24B37">
      <w:pPr>
        <w:spacing w:line="360" w:lineRule="auto"/>
        <w:ind w:right="2835"/>
        <w:rPr>
          <w:rFonts w:ascii="Arial" w:hAnsi="Arial" w:cs="Arial"/>
          <w:b/>
          <w:color w:val="000000"/>
          <w:sz w:val="28"/>
          <w:szCs w:val="28"/>
        </w:rPr>
      </w:pPr>
    </w:p>
    <w:p w:rsidR="00171857" w:rsidRDefault="00171857" w:rsidP="00E24B37">
      <w:pPr>
        <w:spacing w:line="360" w:lineRule="auto"/>
        <w:ind w:right="2835"/>
        <w:rPr>
          <w:rFonts w:ascii="Arial" w:hAnsi="Arial" w:cs="Arial"/>
          <w:b/>
          <w:color w:val="000000"/>
          <w:sz w:val="28"/>
          <w:szCs w:val="28"/>
        </w:rPr>
      </w:pPr>
    </w:p>
    <w:p w:rsidR="00E24B37" w:rsidRDefault="00E24B37">
      <w:pPr>
        <w:spacing w:line="360" w:lineRule="auto"/>
        <w:ind w:right="2835"/>
        <w:rPr>
          <w:rFonts w:ascii="Arial" w:hAnsi="Arial" w:cs="Arial"/>
          <w:b/>
          <w:color w:val="000000"/>
          <w:sz w:val="28"/>
          <w:szCs w:val="28"/>
        </w:rPr>
      </w:pPr>
    </w:p>
    <w:sectPr w:rsidR="00E24B37" w:rsidSect="00520194">
      <w:headerReference w:type="default" r:id="rId17"/>
      <w:footerReference w:type="default" r:id="rId18"/>
      <w:pgSz w:w="11907" w:h="16840"/>
      <w:pgMar w:top="1418" w:right="1418" w:bottom="1418" w:left="1134" w:header="709" w:footer="709" w:gutter="0"/>
      <w:paperSrc w:first="7" w:other="7"/>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BFC" w:rsidRDefault="00E24BFC">
      <w:r>
        <w:separator/>
      </w:r>
    </w:p>
  </w:endnote>
  <w:endnote w:type="continuationSeparator" w:id="0">
    <w:p w:rsidR="00E24BFC" w:rsidRDefault="00E24B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TC Officina Sans Book">
    <w:altName w:val="Cambri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etaPro-Norm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2F8" w:rsidRDefault="00A922F8">
    <w:pPr>
      <w:pStyle w:val="Fuzeile"/>
      <w:jc w:val="right"/>
      <w:rPr>
        <w:rFonts w:ascii="ITC Officina Sans Book" w:hAnsi="ITC Officina Sans Book"/>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BFC" w:rsidRDefault="00E24BFC">
      <w:r>
        <w:separator/>
      </w:r>
    </w:p>
  </w:footnote>
  <w:footnote w:type="continuationSeparator" w:id="0">
    <w:p w:rsidR="00E24BFC" w:rsidRDefault="00E24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0F3" w:rsidRDefault="00C260F3" w:rsidP="00C260F3">
    <w:pPr>
      <w:pStyle w:val="Kopfzeile"/>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34EAE1C"/>
    <w:lvl w:ilvl="0">
      <w:start w:val="1"/>
      <w:numFmt w:val="bullet"/>
      <w:lvlText w:val=""/>
      <w:lvlJc w:val="left"/>
      <w:pPr>
        <w:tabs>
          <w:tab w:val="num" w:pos="360"/>
        </w:tabs>
        <w:ind w:left="360" w:hanging="360"/>
      </w:pPr>
      <w:rPr>
        <w:rFonts w:ascii="Symbol" w:hAnsi="Symbol" w:hint="default"/>
      </w:rPr>
    </w:lvl>
  </w:abstractNum>
  <w:abstractNum w:abstractNumId="1">
    <w:nsid w:val="00585EB3"/>
    <w:multiLevelType w:val="hybridMultilevel"/>
    <w:tmpl w:val="775CA546"/>
    <w:lvl w:ilvl="0" w:tplc="0813000F">
      <w:start w:val="1"/>
      <w:numFmt w:val="decimal"/>
      <w:lvlText w:val="%1."/>
      <w:lvlJc w:val="left"/>
      <w:pPr>
        <w:ind w:left="720" w:hanging="360"/>
      </w:pPr>
      <w:rPr>
        <w:rFonts w:cs="Times New Roman"/>
      </w:rPr>
    </w:lvl>
    <w:lvl w:ilvl="1" w:tplc="08130019">
      <w:start w:val="1"/>
      <w:numFmt w:val="decimal"/>
      <w:lvlText w:val="%2."/>
      <w:lvlJc w:val="left"/>
      <w:pPr>
        <w:tabs>
          <w:tab w:val="num" w:pos="1440"/>
        </w:tabs>
        <w:ind w:left="1440" w:hanging="360"/>
      </w:pPr>
      <w:rPr>
        <w:rFonts w:cs="Times New Roman"/>
      </w:rPr>
    </w:lvl>
    <w:lvl w:ilvl="2" w:tplc="0813001B">
      <w:start w:val="1"/>
      <w:numFmt w:val="decimal"/>
      <w:lvlText w:val="%3."/>
      <w:lvlJc w:val="left"/>
      <w:pPr>
        <w:tabs>
          <w:tab w:val="num" w:pos="2160"/>
        </w:tabs>
        <w:ind w:left="2160" w:hanging="360"/>
      </w:pPr>
      <w:rPr>
        <w:rFonts w:cs="Times New Roman"/>
      </w:rPr>
    </w:lvl>
    <w:lvl w:ilvl="3" w:tplc="0813000F">
      <w:start w:val="1"/>
      <w:numFmt w:val="decimal"/>
      <w:lvlText w:val="%4."/>
      <w:lvlJc w:val="left"/>
      <w:pPr>
        <w:tabs>
          <w:tab w:val="num" w:pos="2880"/>
        </w:tabs>
        <w:ind w:left="2880" w:hanging="360"/>
      </w:pPr>
      <w:rPr>
        <w:rFonts w:cs="Times New Roman"/>
      </w:rPr>
    </w:lvl>
    <w:lvl w:ilvl="4" w:tplc="08130019">
      <w:start w:val="1"/>
      <w:numFmt w:val="decimal"/>
      <w:lvlText w:val="%5."/>
      <w:lvlJc w:val="left"/>
      <w:pPr>
        <w:tabs>
          <w:tab w:val="num" w:pos="3600"/>
        </w:tabs>
        <w:ind w:left="3600" w:hanging="360"/>
      </w:pPr>
      <w:rPr>
        <w:rFonts w:cs="Times New Roman"/>
      </w:rPr>
    </w:lvl>
    <w:lvl w:ilvl="5" w:tplc="0813001B">
      <w:start w:val="1"/>
      <w:numFmt w:val="decimal"/>
      <w:lvlText w:val="%6."/>
      <w:lvlJc w:val="left"/>
      <w:pPr>
        <w:tabs>
          <w:tab w:val="num" w:pos="4320"/>
        </w:tabs>
        <w:ind w:left="4320" w:hanging="360"/>
      </w:pPr>
      <w:rPr>
        <w:rFonts w:cs="Times New Roman"/>
      </w:rPr>
    </w:lvl>
    <w:lvl w:ilvl="6" w:tplc="0813000F">
      <w:start w:val="1"/>
      <w:numFmt w:val="decimal"/>
      <w:lvlText w:val="%7."/>
      <w:lvlJc w:val="left"/>
      <w:pPr>
        <w:tabs>
          <w:tab w:val="num" w:pos="5040"/>
        </w:tabs>
        <w:ind w:left="5040" w:hanging="360"/>
      </w:pPr>
      <w:rPr>
        <w:rFonts w:cs="Times New Roman"/>
      </w:rPr>
    </w:lvl>
    <w:lvl w:ilvl="7" w:tplc="08130019">
      <w:start w:val="1"/>
      <w:numFmt w:val="decimal"/>
      <w:lvlText w:val="%8."/>
      <w:lvlJc w:val="left"/>
      <w:pPr>
        <w:tabs>
          <w:tab w:val="num" w:pos="5760"/>
        </w:tabs>
        <w:ind w:left="5760" w:hanging="360"/>
      </w:pPr>
      <w:rPr>
        <w:rFonts w:cs="Times New Roman"/>
      </w:rPr>
    </w:lvl>
    <w:lvl w:ilvl="8" w:tplc="0813001B">
      <w:start w:val="1"/>
      <w:numFmt w:val="decimal"/>
      <w:lvlText w:val="%9."/>
      <w:lvlJc w:val="left"/>
      <w:pPr>
        <w:tabs>
          <w:tab w:val="num" w:pos="6480"/>
        </w:tabs>
        <w:ind w:left="6480" w:hanging="360"/>
      </w:pPr>
      <w:rPr>
        <w:rFonts w:cs="Times New Roman"/>
      </w:rPr>
    </w:lvl>
  </w:abstractNum>
  <w:abstractNum w:abstractNumId="2">
    <w:nsid w:val="02221136"/>
    <w:multiLevelType w:val="hybridMultilevel"/>
    <w:tmpl w:val="8EE8C88E"/>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
    <w:nsid w:val="044D34EB"/>
    <w:multiLevelType w:val="hybridMultilevel"/>
    <w:tmpl w:val="93C6BC44"/>
    <w:lvl w:ilvl="0" w:tplc="0407000F">
      <w:start w:val="1"/>
      <w:numFmt w:val="decimal"/>
      <w:lvlText w:val="%1."/>
      <w:lvlJc w:val="left"/>
      <w:pPr>
        <w:tabs>
          <w:tab w:val="num" w:pos="720"/>
        </w:tabs>
        <w:ind w:left="720" w:hanging="360"/>
      </w:pPr>
      <w:rPr>
        <w:rFonts w:cs="Times New Roman"/>
        <w:sz w:val="20"/>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4">
    <w:nsid w:val="06911876"/>
    <w:multiLevelType w:val="hybridMultilevel"/>
    <w:tmpl w:val="A7609DBC"/>
    <w:lvl w:ilvl="0" w:tplc="FB12A5D0">
      <w:start w:val="1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7352276"/>
    <w:multiLevelType w:val="hybridMultilevel"/>
    <w:tmpl w:val="0D06E266"/>
    <w:lvl w:ilvl="0" w:tplc="04070011">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6">
    <w:nsid w:val="0B4C1D70"/>
    <w:multiLevelType w:val="hybridMultilevel"/>
    <w:tmpl w:val="3620D406"/>
    <w:lvl w:ilvl="0" w:tplc="75466F14">
      <w:start w:val="1"/>
      <w:numFmt w:val="bullet"/>
      <w:lvlText w:val=""/>
      <w:lvlJc w:val="left"/>
      <w:pPr>
        <w:tabs>
          <w:tab w:val="num" w:pos="720"/>
        </w:tabs>
        <w:ind w:left="720" w:hanging="360"/>
      </w:pPr>
      <w:rPr>
        <w:rFonts w:ascii="Symbol" w:hAnsi="Symbol" w:hint="default"/>
        <w:sz w:val="20"/>
      </w:rPr>
    </w:lvl>
    <w:lvl w:ilvl="1" w:tplc="E3DC1D86" w:tentative="1">
      <w:start w:val="1"/>
      <w:numFmt w:val="bullet"/>
      <w:lvlText w:val="o"/>
      <w:lvlJc w:val="left"/>
      <w:pPr>
        <w:tabs>
          <w:tab w:val="num" w:pos="1440"/>
        </w:tabs>
        <w:ind w:left="1440" w:hanging="360"/>
      </w:pPr>
      <w:rPr>
        <w:rFonts w:ascii="Courier New" w:hAnsi="Courier New" w:hint="default"/>
        <w:sz w:val="20"/>
      </w:rPr>
    </w:lvl>
    <w:lvl w:ilvl="2" w:tplc="FBBE44B4" w:tentative="1">
      <w:start w:val="1"/>
      <w:numFmt w:val="bullet"/>
      <w:lvlText w:val=""/>
      <w:lvlJc w:val="left"/>
      <w:pPr>
        <w:tabs>
          <w:tab w:val="num" w:pos="2160"/>
        </w:tabs>
        <w:ind w:left="2160" w:hanging="360"/>
      </w:pPr>
      <w:rPr>
        <w:rFonts w:ascii="Wingdings" w:hAnsi="Wingdings" w:hint="default"/>
        <w:sz w:val="20"/>
      </w:rPr>
    </w:lvl>
    <w:lvl w:ilvl="3" w:tplc="FD822712" w:tentative="1">
      <w:start w:val="1"/>
      <w:numFmt w:val="bullet"/>
      <w:lvlText w:val=""/>
      <w:lvlJc w:val="left"/>
      <w:pPr>
        <w:tabs>
          <w:tab w:val="num" w:pos="2880"/>
        </w:tabs>
        <w:ind w:left="2880" w:hanging="360"/>
      </w:pPr>
      <w:rPr>
        <w:rFonts w:ascii="Wingdings" w:hAnsi="Wingdings" w:hint="default"/>
        <w:sz w:val="20"/>
      </w:rPr>
    </w:lvl>
    <w:lvl w:ilvl="4" w:tplc="5754AD6E" w:tentative="1">
      <w:start w:val="1"/>
      <w:numFmt w:val="bullet"/>
      <w:lvlText w:val=""/>
      <w:lvlJc w:val="left"/>
      <w:pPr>
        <w:tabs>
          <w:tab w:val="num" w:pos="3600"/>
        </w:tabs>
        <w:ind w:left="3600" w:hanging="360"/>
      </w:pPr>
      <w:rPr>
        <w:rFonts w:ascii="Wingdings" w:hAnsi="Wingdings" w:hint="default"/>
        <w:sz w:val="20"/>
      </w:rPr>
    </w:lvl>
    <w:lvl w:ilvl="5" w:tplc="FF948358" w:tentative="1">
      <w:start w:val="1"/>
      <w:numFmt w:val="bullet"/>
      <w:lvlText w:val=""/>
      <w:lvlJc w:val="left"/>
      <w:pPr>
        <w:tabs>
          <w:tab w:val="num" w:pos="4320"/>
        </w:tabs>
        <w:ind w:left="4320" w:hanging="360"/>
      </w:pPr>
      <w:rPr>
        <w:rFonts w:ascii="Wingdings" w:hAnsi="Wingdings" w:hint="default"/>
        <w:sz w:val="20"/>
      </w:rPr>
    </w:lvl>
    <w:lvl w:ilvl="6" w:tplc="28B02F2A" w:tentative="1">
      <w:start w:val="1"/>
      <w:numFmt w:val="bullet"/>
      <w:lvlText w:val=""/>
      <w:lvlJc w:val="left"/>
      <w:pPr>
        <w:tabs>
          <w:tab w:val="num" w:pos="5040"/>
        </w:tabs>
        <w:ind w:left="5040" w:hanging="360"/>
      </w:pPr>
      <w:rPr>
        <w:rFonts w:ascii="Wingdings" w:hAnsi="Wingdings" w:hint="default"/>
        <w:sz w:val="20"/>
      </w:rPr>
    </w:lvl>
    <w:lvl w:ilvl="7" w:tplc="E0BE6668" w:tentative="1">
      <w:start w:val="1"/>
      <w:numFmt w:val="bullet"/>
      <w:lvlText w:val=""/>
      <w:lvlJc w:val="left"/>
      <w:pPr>
        <w:tabs>
          <w:tab w:val="num" w:pos="5760"/>
        </w:tabs>
        <w:ind w:left="5760" w:hanging="360"/>
      </w:pPr>
      <w:rPr>
        <w:rFonts w:ascii="Wingdings" w:hAnsi="Wingdings" w:hint="default"/>
        <w:sz w:val="20"/>
      </w:rPr>
    </w:lvl>
    <w:lvl w:ilvl="8" w:tplc="40EC1510" w:tentative="1">
      <w:start w:val="1"/>
      <w:numFmt w:val="bullet"/>
      <w:lvlText w:val=""/>
      <w:lvlJc w:val="left"/>
      <w:pPr>
        <w:tabs>
          <w:tab w:val="num" w:pos="6480"/>
        </w:tabs>
        <w:ind w:left="6480" w:hanging="360"/>
      </w:pPr>
      <w:rPr>
        <w:rFonts w:ascii="Wingdings" w:hAnsi="Wingdings" w:hint="default"/>
        <w:sz w:val="20"/>
      </w:rPr>
    </w:lvl>
  </w:abstractNum>
  <w:abstractNum w:abstractNumId="7">
    <w:nsid w:val="0F781D0B"/>
    <w:multiLevelType w:val="hybridMultilevel"/>
    <w:tmpl w:val="434C213C"/>
    <w:lvl w:ilvl="0" w:tplc="0C0EB3A4">
      <w:numFmt w:val="bullet"/>
      <w:lvlText w:val="-"/>
      <w:lvlJc w:val="left"/>
      <w:pPr>
        <w:ind w:left="72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8">
    <w:nsid w:val="145A648B"/>
    <w:multiLevelType w:val="hybridMultilevel"/>
    <w:tmpl w:val="C630AD8C"/>
    <w:lvl w:ilvl="0" w:tplc="97A05A0A">
      <w:start w:val="19"/>
      <w:numFmt w:val="bullet"/>
      <w:lvlText w:val="-"/>
      <w:lvlJc w:val="left"/>
      <w:pPr>
        <w:tabs>
          <w:tab w:val="num" w:pos="720"/>
        </w:tabs>
        <w:ind w:left="720" w:hanging="360"/>
      </w:pPr>
      <w:rPr>
        <w:rFonts w:ascii="Arial" w:eastAsia="Times New Roman" w:hAnsi="Aria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9">
    <w:nsid w:val="15C31518"/>
    <w:multiLevelType w:val="hybridMultilevel"/>
    <w:tmpl w:val="8DCEC218"/>
    <w:lvl w:ilvl="0" w:tplc="050E5656">
      <w:numFmt w:val="bullet"/>
      <w:lvlText w:val="-"/>
      <w:lvlJc w:val="left"/>
      <w:pPr>
        <w:ind w:left="72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0">
    <w:nsid w:val="1A4152B1"/>
    <w:multiLevelType w:val="hybridMultilevel"/>
    <w:tmpl w:val="6DC237DA"/>
    <w:lvl w:ilvl="0" w:tplc="C464E7E8">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1F5E182E"/>
    <w:multiLevelType w:val="hybridMultilevel"/>
    <w:tmpl w:val="CF72DA92"/>
    <w:lvl w:ilvl="0" w:tplc="7AA4809E">
      <w:start w:val="1"/>
      <w:numFmt w:val="decimal"/>
      <w:lvlText w:val="%1)"/>
      <w:lvlJc w:val="left"/>
      <w:pPr>
        <w:tabs>
          <w:tab w:val="num" w:pos="720"/>
        </w:tabs>
        <w:ind w:left="72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12">
    <w:nsid w:val="269B2F93"/>
    <w:multiLevelType w:val="hybridMultilevel"/>
    <w:tmpl w:val="8CE24948"/>
    <w:lvl w:ilvl="0" w:tplc="A26EF812">
      <w:start w:val="1"/>
      <w:numFmt w:val="decimal"/>
      <w:lvlText w:val="%1."/>
      <w:lvlJc w:val="left"/>
      <w:pPr>
        <w:tabs>
          <w:tab w:val="num" w:pos="720"/>
        </w:tabs>
        <w:ind w:left="720" w:hanging="360"/>
      </w:pPr>
      <w:rPr>
        <w:rFonts w:cs="Times New Roman"/>
      </w:rPr>
    </w:lvl>
    <w:lvl w:ilvl="1" w:tplc="5C0EEEAC" w:tentative="1">
      <w:start w:val="1"/>
      <w:numFmt w:val="decimal"/>
      <w:lvlText w:val="%2."/>
      <w:lvlJc w:val="left"/>
      <w:pPr>
        <w:tabs>
          <w:tab w:val="num" w:pos="1440"/>
        </w:tabs>
        <w:ind w:left="1440" w:hanging="360"/>
      </w:pPr>
      <w:rPr>
        <w:rFonts w:cs="Times New Roman"/>
      </w:rPr>
    </w:lvl>
    <w:lvl w:ilvl="2" w:tplc="CF54835C" w:tentative="1">
      <w:start w:val="1"/>
      <w:numFmt w:val="decimal"/>
      <w:lvlText w:val="%3."/>
      <w:lvlJc w:val="left"/>
      <w:pPr>
        <w:tabs>
          <w:tab w:val="num" w:pos="2160"/>
        </w:tabs>
        <w:ind w:left="2160" w:hanging="360"/>
      </w:pPr>
      <w:rPr>
        <w:rFonts w:cs="Times New Roman"/>
      </w:rPr>
    </w:lvl>
    <w:lvl w:ilvl="3" w:tplc="08669494" w:tentative="1">
      <w:start w:val="1"/>
      <w:numFmt w:val="decimal"/>
      <w:lvlText w:val="%4."/>
      <w:lvlJc w:val="left"/>
      <w:pPr>
        <w:tabs>
          <w:tab w:val="num" w:pos="2880"/>
        </w:tabs>
        <w:ind w:left="2880" w:hanging="360"/>
      </w:pPr>
      <w:rPr>
        <w:rFonts w:cs="Times New Roman"/>
      </w:rPr>
    </w:lvl>
    <w:lvl w:ilvl="4" w:tplc="7CE49450" w:tentative="1">
      <w:start w:val="1"/>
      <w:numFmt w:val="decimal"/>
      <w:lvlText w:val="%5."/>
      <w:lvlJc w:val="left"/>
      <w:pPr>
        <w:tabs>
          <w:tab w:val="num" w:pos="3600"/>
        </w:tabs>
        <w:ind w:left="3600" w:hanging="360"/>
      </w:pPr>
      <w:rPr>
        <w:rFonts w:cs="Times New Roman"/>
      </w:rPr>
    </w:lvl>
    <w:lvl w:ilvl="5" w:tplc="4B289888" w:tentative="1">
      <w:start w:val="1"/>
      <w:numFmt w:val="decimal"/>
      <w:lvlText w:val="%6."/>
      <w:lvlJc w:val="left"/>
      <w:pPr>
        <w:tabs>
          <w:tab w:val="num" w:pos="4320"/>
        </w:tabs>
        <w:ind w:left="4320" w:hanging="360"/>
      </w:pPr>
      <w:rPr>
        <w:rFonts w:cs="Times New Roman"/>
      </w:rPr>
    </w:lvl>
    <w:lvl w:ilvl="6" w:tplc="07ACBF16" w:tentative="1">
      <w:start w:val="1"/>
      <w:numFmt w:val="decimal"/>
      <w:lvlText w:val="%7."/>
      <w:lvlJc w:val="left"/>
      <w:pPr>
        <w:tabs>
          <w:tab w:val="num" w:pos="5040"/>
        </w:tabs>
        <w:ind w:left="5040" w:hanging="360"/>
      </w:pPr>
      <w:rPr>
        <w:rFonts w:cs="Times New Roman"/>
      </w:rPr>
    </w:lvl>
    <w:lvl w:ilvl="7" w:tplc="3656CF78" w:tentative="1">
      <w:start w:val="1"/>
      <w:numFmt w:val="decimal"/>
      <w:lvlText w:val="%8."/>
      <w:lvlJc w:val="left"/>
      <w:pPr>
        <w:tabs>
          <w:tab w:val="num" w:pos="5760"/>
        </w:tabs>
        <w:ind w:left="5760" w:hanging="360"/>
      </w:pPr>
      <w:rPr>
        <w:rFonts w:cs="Times New Roman"/>
      </w:rPr>
    </w:lvl>
    <w:lvl w:ilvl="8" w:tplc="B6C2E4A2" w:tentative="1">
      <w:start w:val="1"/>
      <w:numFmt w:val="decimal"/>
      <w:lvlText w:val="%9."/>
      <w:lvlJc w:val="left"/>
      <w:pPr>
        <w:tabs>
          <w:tab w:val="num" w:pos="6480"/>
        </w:tabs>
        <w:ind w:left="6480" w:hanging="360"/>
      </w:pPr>
      <w:rPr>
        <w:rFonts w:cs="Times New Roman"/>
      </w:rPr>
    </w:lvl>
  </w:abstractNum>
  <w:abstractNum w:abstractNumId="13">
    <w:nsid w:val="26AD6465"/>
    <w:multiLevelType w:val="hybridMultilevel"/>
    <w:tmpl w:val="458EB800"/>
    <w:lvl w:ilvl="0" w:tplc="E3D299DE">
      <w:numFmt w:val="bullet"/>
      <w:lvlText w:val="-"/>
      <w:lvlJc w:val="left"/>
      <w:pPr>
        <w:ind w:left="720" w:hanging="360"/>
      </w:pPr>
      <w:rPr>
        <w:rFonts w:ascii="Calibri" w:eastAsia="Times New Roman" w:hAnsi="Calibri"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4">
    <w:nsid w:val="282E36FA"/>
    <w:multiLevelType w:val="hybridMultilevel"/>
    <w:tmpl w:val="A712D9B2"/>
    <w:lvl w:ilvl="0" w:tplc="5E72A44C">
      <w:start w:val="2"/>
      <w:numFmt w:val="bullet"/>
      <w:lvlText w:val="-"/>
      <w:lvlJc w:val="left"/>
      <w:pPr>
        <w:ind w:left="72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5">
    <w:nsid w:val="2EAB23E1"/>
    <w:multiLevelType w:val="multilevel"/>
    <w:tmpl w:val="4896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610673"/>
    <w:multiLevelType w:val="hybridMultilevel"/>
    <w:tmpl w:val="18328E56"/>
    <w:lvl w:ilvl="0" w:tplc="EA56A8E4">
      <w:start w:val="1"/>
      <w:numFmt w:val="bullet"/>
      <w:lvlText w:val=""/>
      <w:lvlJc w:val="left"/>
      <w:pPr>
        <w:tabs>
          <w:tab w:val="num" w:pos="720"/>
        </w:tabs>
        <w:ind w:left="720" w:hanging="360"/>
      </w:pPr>
      <w:rPr>
        <w:rFonts w:ascii="Symbol" w:hAnsi="Symbol" w:hint="default"/>
        <w:sz w:val="20"/>
      </w:rPr>
    </w:lvl>
    <w:lvl w:ilvl="1" w:tplc="C41037D4" w:tentative="1">
      <w:start w:val="1"/>
      <w:numFmt w:val="bullet"/>
      <w:lvlText w:val="o"/>
      <w:lvlJc w:val="left"/>
      <w:pPr>
        <w:tabs>
          <w:tab w:val="num" w:pos="1440"/>
        </w:tabs>
        <w:ind w:left="1440" w:hanging="360"/>
      </w:pPr>
      <w:rPr>
        <w:rFonts w:ascii="Courier New" w:hAnsi="Courier New" w:hint="default"/>
        <w:sz w:val="20"/>
      </w:rPr>
    </w:lvl>
    <w:lvl w:ilvl="2" w:tplc="45E496B8" w:tentative="1">
      <w:start w:val="1"/>
      <w:numFmt w:val="bullet"/>
      <w:lvlText w:val=""/>
      <w:lvlJc w:val="left"/>
      <w:pPr>
        <w:tabs>
          <w:tab w:val="num" w:pos="2160"/>
        </w:tabs>
        <w:ind w:left="2160" w:hanging="360"/>
      </w:pPr>
      <w:rPr>
        <w:rFonts w:ascii="Wingdings" w:hAnsi="Wingdings" w:hint="default"/>
        <w:sz w:val="20"/>
      </w:rPr>
    </w:lvl>
    <w:lvl w:ilvl="3" w:tplc="8BC225C6" w:tentative="1">
      <w:start w:val="1"/>
      <w:numFmt w:val="bullet"/>
      <w:lvlText w:val=""/>
      <w:lvlJc w:val="left"/>
      <w:pPr>
        <w:tabs>
          <w:tab w:val="num" w:pos="2880"/>
        </w:tabs>
        <w:ind w:left="2880" w:hanging="360"/>
      </w:pPr>
      <w:rPr>
        <w:rFonts w:ascii="Wingdings" w:hAnsi="Wingdings" w:hint="default"/>
        <w:sz w:val="20"/>
      </w:rPr>
    </w:lvl>
    <w:lvl w:ilvl="4" w:tplc="9A263E98" w:tentative="1">
      <w:start w:val="1"/>
      <w:numFmt w:val="bullet"/>
      <w:lvlText w:val=""/>
      <w:lvlJc w:val="left"/>
      <w:pPr>
        <w:tabs>
          <w:tab w:val="num" w:pos="3600"/>
        </w:tabs>
        <w:ind w:left="3600" w:hanging="360"/>
      </w:pPr>
      <w:rPr>
        <w:rFonts w:ascii="Wingdings" w:hAnsi="Wingdings" w:hint="default"/>
        <w:sz w:val="20"/>
      </w:rPr>
    </w:lvl>
    <w:lvl w:ilvl="5" w:tplc="9F20FD16" w:tentative="1">
      <w:start w:val="1"/>
      <w:numFmt w:val="bullet"/>
      <w:lvlText w:val=""/>
      <w:lvlJc w:val="left"/>
      <w:pPr>
        <w:tabs>
          <w:tab w:val="num" w:pos="4320"/>
        </w:tabs>
        <w:ind w:left="4320" w:hanging="360"/>
      </w:pPr>
      <w:rPr>
        <w:rFonts w:ascii="Wingdings" w:hAnsi="Wingdings" w:hint="default"/>
        <w:sz w:val="20"/>
      </w:rPr>
    </w:lvl>
    <w:lvl w:ilvl="6" w:tplc="B9EC4636" w:tentative="1">
      <w:start w:val="1"/>
      <w:numFmt w:val="bullet"/>
      <w:lvlText w:val=""/>
      <w:lvlJc w:val="left"/>
      <w:pPr>
        <w:tabs>
          <w:tab w:val="num" w:pos="5040"/>
        </w:tabs>
        <w:ind w:left="5040" w:hanging="360"/>
      </w:pPr>
      <w:rPr>
        <w:rFonts w:ascii="Wingdings" w:hAnsi="Wingdings" w:hint="default"/>
        <w:sz w:val="20"/>
      </w:rPr>
    </w:lvl>
    <w:lvl w:ilvl="7" w:tplc="F54031C2" w:tentative="1">
      <w:start w:val="1"/>
      <w:numFmt w:val="bullet"/>
      <w:lvlText w:val=""/>
      <w:lvlJc w:val="left"/>
      <w:pPr>
        <w:tabs>
          <w:tab w:val="num" w:pos="5760"/>
        </w:tabs>
        <w:ind w:left="5760" w:hanging="360"/>
      </w:pPr>
      <w:rPr>
        <w:rFonts w:ascii="Wingdings" w:hAnsi="Wingdings" w:hint="default"/>
        <w:sz w:val="20"/>
      </w:rPr>
    </w:lvl>
    <w:lvl w:ilvl="8" w:tplc="3DA2D7A2"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8E121E"/>
    <w:multiLevelType w:val="multilevel"/>
    <w:tmpl w:val="81A04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FE5015"/>
    <w:multiLevelType w:val="hybridMultilevel"/>
    <w:tmpl w:val="E036355A"/>
    <w:lvl w:ilvl="0" w:tplc="86AC1DCE">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3C135A4C"/>
    <w:multiLevelType w:val="hybridMultilevel"/>
    <w:tmpl w:val="13BC5FDA"/>
    <w:lvl w:ilvl="0" w:tplc="F656CA08">
      <w:start w:val="19"/>
      <w:numFmt w:val="bullet"/>
      <w:lvlText w:val="-"/>
      <w:lvlJc w:val="left"/>
      <w:pPr>
        <w:tabs>
          <w:tab w:val="num" w:pos="720"/>
        </w:tabs>
        <w:ind w:left="720" w:hanging="360"/>
      </w:pPr>
      <w:rPr>
        <w:rFonts w:ascii="Arial" w:eastAsia="Times New Roman" w:hAnsi="Arial" w:hint="default"/>
        <w:color w:val="000080"/>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0">
    <w:nsid w:val="44B47201"/>
    <w:multiLevelType w:val="hybridMultilevel"/>
    <w:tmpl w:val="3168BF6C"/>
    <w:lvl w:ilvl="0" w:tplc="08F85776">
      <w:start w:val="1"/>
      <w:numFmt w:val="decimal"/>
      <w:lvlText w:val="%1."/>
      <w:lvlJc w:val="left"/>
      <w:pPr>
        <w:tabs>
          <w:tab w:val="num" w:pos="720"/>
        </w:tabs>
        <w:ind w:left="720" w:hanging="360"/>
      </w:pPr>
      <w:rPr>
        <w:rFonts w:ascii="Times New Roman" w:eastAsia="Times New Roman" w:hAnsi="Times New Roman" w:cs="Times New Roman"/>
        <w:b/>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4C8A7E1E"/>
    <w:multiLevelType w:val="hybridMultilevel"/>
    <w:tmpl w:val="ED8EF0CC"/>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22">
    <w:nsid w:val="50045F7B"/>
    <w:multiLevelType w:val="hybridMultilevel"/>
    <w:tmpl w:val="5564634E"/>
    <w:lvl w:ilvl="0" w:tplc="04070001">
      <w:start w:val="1"/>
      <w:numFmt w:val="bullet"/>
      <w:lvlText w:val=""/>
      <w:lvlJc w:val="left"/>
      <w:pPr>
        <w:ind w:left="72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3">
    <w:nsid w:val="52AF5237"/>
    <w:multiLevelType w:val="hybridMultilevel"/>
    <w:tmpl w:val="BE728FA0"/>
    <w:lvl w:ilvl="0" w:tplc="04070001">
      <w:start w:val="1"/>
      <w:numFmt w:val="bullet"/>
      <w:lvlText w:val=""/>
      <w:lvlJc w:val="left"/>
      <w:pPr>
        <w:ind w:left="72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4">
    <w:nsid w:val="571E504B"/>
    <w:multiLevelType w:val="hybridMultilevel"/>
    <w:tmpl w:val="0BCAB8EC"/>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rPr>
        <w:rFonts w:cs="Times New Roman"/>
      </w:rPr>
    </w:lvl>
    <w:lvl w:ilvl="2" w:tplc="04080005">
      <w:start w:val="1"/>
      <w:numFmt w:val="decimal"/>
      <w:lvlText w:val="%3."/>
      <w:lvlJc w:val="left"/>
      <w:pPr>
        <w:tabs>
          <w:tab w:val="num" w:pos="2160"/>
        </w:tabs>
        <w:ind w:left="2160" w:hanging="360"/>
      </w:pPr>
      <w:rPr>
        <w:rFonts w:cs="Times New Roman"/>
      </w:rPr>
    </w:lvl>
    <w:lvl w:ilvl="3" w:tplc="04080001">
      <w:start w:val="1"/>
      <w:numFmt w:val="decimal"/>
      <w:lvlText w:val="%4."/>
      <w:lvlJc w:val="left"/>
      <w:pPr>
        <w:tabs>
          <w:tab w:val="num" w:pos="2880"/>
        </w:tabs>
        <w:ind w:left="2880" w:hanging="360"/>
      </w:pPr>
      <w:rPr>
        <w:rFonts w:cs="Times New Roman"/>
      </w:rPr>
    </w:lvl>
    <w:lvl w:ilvl="4" w:tplc="04080003">
      <w:start w:val="1"/>
      <w:numFmt w:val="decimal"/>
      <w:lvlText w:val="%5."/>
      <w:lvlJc w:val="left"/>
      <w:pPr>
        <w:tabs>
          <w:tab w:val="num" w:pos="3600"/>
        </w:tabs>
        <w:ind w:left="3600" w:hanging="360"/>
      </w:pPr>
      <w:rPr>
        <w:rFonts w:cs="Times New Roman"/>
      </w:rPr>
    </w:lvl>
    <w:lvl w:ilvl="5" w:tplc="04080005">
      <w:start w:val="1"/>
      <w:numFmt w:val="decimal"/>
      <w:lvlText w:val="%6."/>
      <w:lvlJc w:val="left"/>
      <w:pPr>
        <w:tabs>
          <w:tab w:val="num" w:pos="4320"/>
        </w:tabs>
        <w:ind w:left="4320" w:hanging="360"/>
      </w:pPr>
      <w:rPr>
        <w:rFonts w:cs="Times New Roman"/>
      </w:rPr>
    </w:lvl>
    <w:lvl w:ilvl="6" w:tplc="04080001">
      <w:start w:val="1"/>
      <w:numFmt w:val="decimal"/>
      <w:lvlText w:val="%7."/>
      <w:lvlJc w:val="left"/>
      <w:pPr>
        <w:tabs>
          <w:tab w:val="num" w:pos="5040"/>
        </w:tabs>
        <w:ind w:left="5040" w:hanging="360"/>
      </w:pPr>
      <w:rPr>
        <w:rFonts w:cs="Times New Roman"/>
      </w:rPr>
    </w:lvl>
    <w:lvl w:ilvl="7" w:tplc="04080003">
      <w:start w:val="1"/>
      <w:numFmt w:val="decimal"/>
      <w:lvlText w:val="%8."/>
      <w:lvlJc w:val="left"/>
      <w:pPr>
        <w:tabs>
          <w:tab w:val="num" w:pos="5760"/>
        </w:tabs>
        <w:ind w:left="5760" w:hanging="360"/>
      </w:pPr>
      <w:rPr>
        <w:rFonts w:cs="Times New Roman"/>
      </w:rPr>
    </w:lvl>
    <w:lvl w:ilvl="8" w:tplc="04080005">
      <w:start w:val="1"/>
      <w:numFmt w:val="decimal"/>
      <w:lvlText w:val="%9."/>
      <w:lvlJc w:val="left"/>
      <w:pPr>
        <w:tabs>
          <w:tab w:val="num" w:pos="6480"/>
        </w:tabs>
        <w:ind w:left="6480" w:hanging="360"/>
      </w:pPr>
      <w:rPr>
        <w:rFonts w:cs="Times New Roman"/>
      </w:rPr>
    </w:lvl>
  </w:abstractNum>
  <w:abstractNum w:abstractNumId="25">
    <w:nsid w:val="576335D4"/>
    <w:multiLevelType w:val="hybridMultilevel"/>
    <w:tmpl w:val="EDE40ADC"/>
    <w:lvl w:ilvl="0" w:tplc="C5980E10">
      <w:start w:val="4"/>
      <w:numFmt w:val="decimal"/>
      <w:lvlText w:val="%1."/>
      <w:lvlJc w:val="left"/>
      <w:pPr>
        <w:tabs>
          <w:tab w:val="num" w:pos="720"/>
        </w:tabs>
        <w:ind w:left="720" w:hanging="360"/>
      </w:pPr>
      <w:rPr>
        <w:rFonts w:cs="Times New Roman" w:hint="default"/>
        <w:b/>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5812650C"/>
    <w:multiLevelType w:val="hybridMultilevel"/>
    <w:tmpl w:val="ED6AB0DA"/>
    <w:lvl w:ilvl="0" w:tplc="36D2709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64B00A04"/>
    <w:multiLevelType w:val="hybridMultilevel"/>
    <w:tmpl w:val="4D808B60"/>
    <w:lvl w:ilvl="0" w:tplc="9C281A32">
      <w:start w:val="152"/>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65D61984"/>
    <w:multiLevelType w:val="hybridMultilevel"/>
    <w:tmpl w:val="4ADE8246"/>
    <w:lvl w:ilvl="0" w:tplc="BE30DB94">
      <w:numFmt w:val="bullet"/>
      <w:lvlText w:val="-"/>
      <w:lvlJc w:val="left"/>
      <w:pPr>
        <w:ind w:left="720" w:hanging="360"/>
      </w:pPr>
      <w:rPr>
        <w:rFonts w:ascii="Arial" w:eastAsia="Times New Roman" w:hAnsi="Aria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9">
    <w:nsid w:val="688617C0"/>
    <w:multiLevelType w:val="hybridMultilevel"/>
    <w:tmpl w:val="969A043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695A7683"/>
    <w:multiLevelType w:val="hybridMultilevel"/>
    <w:tmpl w:val="D7601DF4"/>
    <w:lvl w:ilvl="0" w:tplc="793C6AE8">
      <w:numFmt w:val="bullet"/>
      <w:lvlText w:val="-"/>
      <w:lvlJc w:val="left"/>
      <w:pPr>
        <w:ind w:left="72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1">
    <w:nsid w:val="6D2E5626"/>
    <w:multiLevelType w:val="hybridMultilevel"/>
    <w:tmpl w:val="3FF2763E"/>
    <w:lvl w:ilvl="0" w:tplc="0407000F">
      <w:start w:val="1"/>
      <w:numFmt w:val="decimal"/>
      <w:lvlText w:val="%1."/>
      <w:lvlJc w:val="left"/>
      <w:pPr>
        <w:tabs>
          <w:tab w:val="num" w:pos="720"/>
        </w:tabs>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2">
    <w:nsid w:val="6E2E1FF0"/>
    <w:multiLevelType w:val="hybridMultilevel"/>
    <w:tmpl w:val="D2B2754A"/>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3">
    <w:nsid w:val="6E4A5E8A"/>
    <w:multiLevelType w:val="multilevel"/>
    <w:tmpl w:val="346EA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F641E5A"/>
    <w:multiLevelType w:val="hybridMultilevel"/>
    <w:tmpl w:val="BD642C84"/>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5">
    <w:nsid w:val="729F00EB"/>
    <w:multiLevelType w:val="hybridMultilevel"/>
    <w:tmpl w:val="168A03F8"/>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6">
    <w:nsid w:val="76D6363A"/>
    <w:multiLevelType w:val="hybridMultilevel"/>
    <w:tmpl w:val="67E2D7B4"/>
    <w:lvl w:ilvl="0" w:tplc="00C6E706">
      <w:start w:val="4"/>
      <w:numFmt w:val="decimal"/>
      <w:lvlText w:val="%1."/>
      <w:lvlJc w:val="left"/>
      <w:pPr>
        <w:tabs>
          <w:tab w:val="num" w:pos="720"/>
        </w:tabs>
        <w:ind w:left="720" w:hanging="360"/>
      </w:pPr>
      <w:rPr>
        <w:rFonts w:cs="Times New Roman" w:hint="default"/>
        <w:b/>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nsid w:val="77583294"/>
    <w:multiLevelType w:val="hybridMultilevel"/>
    <w:tmpl w:val="5098635E"/>
    <w:lvl w:ilvl="0" w:tplc="0407000F">
      <w:start w:val="1"/>
      <w:numFmt w:val="decimal"/>
      <w:lvlText w:val="%1."/>
      <w:lvlJc w:val="left"/>
      <w:pPr>
        <w:tabs>
          <w:tab w:val="num" w:pos="720"/>
        </w:tabs>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8">
    <w:nsid w:val="79586489"/>
    <w:multiLevelType w:val="hybridMultilevel"/>
    <w:tmpl w:val="5366FA1E"/>
    <w:lvl w:ilvl="0" w:tplc="99722F92">
      <w:numFmt w:val="bullet"/>
      <w:lvlText w:val="-"/>
      <w:lvlJc w:val="left"/>
      <w:pPr>
        <w:ind w:left="1065" w:hanging="360"/>
      </w:pPr>
      <w:rPr>
        <w:rFonts w:ascii="Arial" w:eastAsia="Times New Roman" w:hAnsi="Aria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9">
    <w:nsid w:val="7BC208B2"/>
    <w:multiLevelType w:val="hybridMultilevel"/>
    <w:tmpl w:val="A4D60E62"/>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0">
    <w:nsid w:val="7D1E2C0B"/>
    <w:multiLevelType w:val="multilevel"/>
    <w:tmpl w:val="C3B23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8043BC"/>
    <w:multiLevelType w:val="hybridMultilevel"/>
    <w:tmpl w:val="88CA0FFA"/>
    <w:lvl w:ilvl="0" w:tplc="2CC636AA">
      <w:start w:val="1"/>
      <w:numFmt w:val="bullet"/>
      <w:lvlText w:val=""/>
      <w:lvlJc w:val="left"/>
      <w:pPr>
        <w:tabs>
          <w:tab w:val="num" w:pos="720"/>
        </w:tabs>
        <w:ind w:left="720" w:hanging="360"/>
      </w:pPr>
      <w:rPr>
        <w:rFonts w:ascii="Symbol" w:hAnsi="Symbol" w:hint="default"/>
        <w:sz w:val="20"/>
      </w:rPr>
    </w:lvl>
    <w:lvl w:ilvl="1" w:tplc="8F949780" w:tentative="1">
      <w:start w:val="1"/>
      <w:numFmt w:val="bullet"/>
      <w:lvlText w:val="o"/>
      <w:lvlJc w:val="left"/>
      <w:pPr>
        <w:tabs>
          <w:tab w:val="num" w:pos="1440"/>
        </w:tabs>
        <w:ind w:left="1440" w:hanging="360"/>
      </w:pPr>
      <w:rPr>
        <w:rFonts w:ascii="Courier New" w:hAnsi="Courier New" w:hint="default"/>
        <w:sz w:val="20"/>
      </w:rPr>
    </w:lvl>
    <w:lvl w:ilvl="2" w:tplc="A61C04BA" w:tentative="1">
      <w:start w:val="1"/>
      <w:numFmt w:val="bullet"/>
      <w:lvlText w:val=""/>
      <w:lvlJc w:val="left"/>
      <w:pPr>
        <w:tabs>
          <w:tab w:val="num" w:pos="2160"/>
        </w:tabs>
        <w:ind w:left="2160" w:hanging="360"/>
      </w:pPr>
      <w:rPr>
        <w:rFonts w:ascii="Wingdings" w:hAnsi="Wingdings" w:hint="default"/>
        <w:sz w:val="20"/>
      </w:rPr>
    </w:lvl>
    <w:lvl w:ilvl="3" w:tplc="8E8AAEA8" w:tentative="1">
      <w:start w:val="1"/>
      <w:numFmt w:val="bullet"/>
      <w:lvlText w:val=""/>
      <w:lvlJc w:val="left"/>
      <w:pPr>
        <w:tabs>
          <w:tab w:val="num" w:pos="2880"/>
        </w:tabs>
        <w:ind w:left="2880" w:hanging="360"/>
      </w:pPr>
      <w:rPr>
        <w:rFonts w:ascii="Wingdings" w:hAnsi="Wingdings" w:hint="default"/>
        <w:sz w:val="20"/>
      </w:rPr>
    </w:lvl>
    <w:lvl w:ilvl="4" w:tplc="DD4AEB96" w:tentative="1">
      <w:start w:val="1"/>
      <w:numFmt w:val="bullet"/>
      <w:lvlText w:val=""/>
      <w:lvlJc w:val="left"/>
      <w:pPr>
        <w:tabs>
          <w:tab w:val="num" w:pos="3600"/>
        </w:tabs>
        <w:ind w:left="3600" w:hanging="360"/>
      </w:pPr>
      <w:rPr>
        <w:rFonts w:ascii="Wingdings" w:hAnsi="Wingdings" w:hint="default"/>
        <w:sz w:val="20"/>
      </w:rPr>
    </w:lvl>
    <w:lvl w:ilvl="5" w:tplc="6DE0AE12" w:tentative="1">
      <w:start w:val="1"/>
      <w:numFmt w:val="bullet"/>
      <w:lvlText w:val=""/>
      <w:lvlJc w:val="left"/>
      <w:pPr>
        <w:tabs>
          <w:tab w:val="num" w:pos="4320"/>
        </w:tabs>
        <w:ind w:left="4320" w:hanging="360"/>
      </w:pPr>
      <w:rPr>
        <w:rFonts w:ascii="Wingdings" w:hAnsi="Wingdings" w:hint="default"/>
        <w:sz w:val="20"/>
      </w:rPr>
    </w:lvl>
    <w:lvl w:ilvl="6" w:tplc="82D6D05A" w:tentative="1">
      <w:start w:val="1"/>
      <w:numFmt w:val="bullet"/>
      <w:lvlText w:val=""/>
      <w:lvlJc w:val="left"/>
      <w:pPr>
        <w:tabs>
          <w:tab w:val="num" w:pos="5040"/>
        </w:tabs>
        <w:ind w:left="5040" w:hanging="360"/>
      </w:pPr>
      <w:rPr>
        <w:rFonts w:ascii="Wingdings" w:hAnsi="Wingdings" w:hint="default"/>
        <w:sz w:val="20"/>
      </w:rPr>
    </w:lvl>
    <w:lvl w:ilvl="7" w:tplc="829C02AC" w:tentative="1">
      <w:start w:val="1"/>
      <w:numFmt w:val="bullet"/>
      <w:lvlText w:val=""/>
      <w:lvlJc w:val="left"/>
      <w:pPr>
        <w:tabs>
          <w:tab w:val="num" w:pos="5760"/>
        </w:tabs>
        <w:ind w:left="5760" w:hanging="360"/>
      </w:pPr>
      <w:rPr>
        <w:rFonts w:ascii="Wingdings" w:hAnsi="Wingdings" w:hint="default"/>
        <w:sz w:val="20"/>
      </w:rPr>
    </w:lvl>
    <w:lvl w:ilvl="8" w:tplc="C4D23796"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2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6"/>
  </w:num>
  <w:num w:numId="13">
    <w:abstractNumId w:val="16"/>
  </w:num>
  <w:num w:numId="14">
    <w:abstractNumId w:val="41"/>
  </w:num>
  <w:num w:numId="15">
    <w:abstractNumId w:val="27"/>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num>
  <w:num w:numId="26">
    <w:abstractNumId w:val="25"/>
  </w:num>
  <w:num w:numId="27">
    <w:abstractNumId w:val="36"/>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40"/>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2289"/>
  </w:hdrShapeDefaults>
  <w:footnotePr>
    <w:footnote w:id="-1"/>
    <w:footnote w:id="0"/>
  </w:footnotePr>
  <w:endnotePr>
    <w:endnote w:id="-1"/>
    <w:endnote w:id="0"/>
  </w:endnotePr>
  <w:compat/>
  <w:rsids>
    <w:rsidRoot w:val="00EE6FBB"/>
    <w:rsid w:val="0000048B"/>
    <w:rsid w:val="00003233"/>
    <w:rsid w:val="0000327A"/>
    <w:rsid w:val="000048B6"/>
    <w:rsid w:val="000052D4"/>
    <w:rsid w:val="00012720"/>
    <w:rsid w:val="00014089"/>
    <w:rsid w:val="00014339"/>
    <w:rsid w:val="000168B0"/>
    <w:rsid w:val="00017A9C"/>
    <w:rsid w:val="00020074"/>
    <w:rsid w:val="00021084"/>
    <w:rsid w:val="00021E45"/>
    <w:rsid w:val="0002320F"/>
    <w:rsid w:val="00023D7D"/>
    <w:rsid w:val="00026381"/>
    <w:rsid w:val="00030091"/>
    <w:rsid w:val="00030922"/>
    <w:rsid w:val="00030ADC"/>
    <w:rsid w:val="000312E7"/>
    <w:rsid w:val="000314BC"/>
    <w:rsid w:val="00031730"/>
    <w:rsid w:val="00031C2B"/>
    <w:rsid w:val="00031F2D"/>
    <w:rsid w:val="00033431"/>
    <w:rsid w:val="000348C2"/>
    <w:rsid w:val="00034A9F"/>
    <w:rsid w:val="0003506C"/>
    <w:rsid w:val="000356BA"/>
    <w:rsid w:val="00035794"/>
    <w:rsid w:val="000371F4"/>
    <w:rsid w:val="00037E0C"/>
    <w:rsid w:val="000404DD"/>
    <w:rsid w:val="00041FEE"/>
    <w:rsid w:val="0004330F"/>
    <w:rsid w:val="0004655D"/>
    <w:rsid w:val="00047142"/>
    <w:rsid w:val="00047297"/>
    <w:rsid w:val="0005002A"/>
    <w:rsid w:val="00050D10"/>
    <w:rsid w:val="00051E6D"/>
    <w:rsid w:val="00055448"/>
    <w:rsid w:val="000555DD"/>
    <w:rsid w:val="000559C9"/>
    <w:rsid w:val="00057940"/>
    <w:rsid w:val="0006077E"/>
    <w:rsid w:val="00062867"/>
    <w:rsid w:val="00063291"/>
    <w:rsid w:val="00063AB4"/>
    <w:rsid w:val="00071454"/>
    <w:rsid w:val="000729BA"/>
    <w:rsid w:val="00073D49"/>
    <w:rsid w:val="00074947"/>
    <w:rsid w:val="00074E00"/>
    <w:rsid w:val="00074FF1"/>
    <w:rsid w:val="00076066"/>
    <w:rsid w:val="00076CE2"/>
    <w:rsid w:val="000807A0"/>
    <w:rsid w:val="00081D95"/>
    <w:rsid w:val="00082954"/>
    <w:rsid w:val="000849F1"/>
    <w:rsid w:val="00084A77"/>
    <w:rsid w:val="000852F7"/>
    <w:rsid w:val="000912B5"/>
    <w:rsid w:val="00091D7E"/>
    <w:rsid w:val="00091ED2"/>
    <w:rsid w:val="00092FE6"/>
    <w:rsid w:val="00093F60"/>
    <w:rsid w:val="00094FCD"/>
    <w:rsid w:val="0009552C"/>
    <w:rsid w:val="000959E5"/>
    <w:rsid w:val="00096313"/>
    <w:rsid w:val="000963E8"/>
    <w:rsid w:val="000967B2"/>
    <w:rsid w:val="00096DD5"/>
    <w:rsid w:val="000A0DCE"/>
    <w:rsid w:val="000A1F9C"/>
    <w:rsid w:val="000A2537"/>
    <w:rsid w:val="000A44FC"/>
    <w:rsid w:val="000A49A8"/>
    <w:rsid w:val="000A62BB"/>
    <w:rsid w:val="000A7AC5"/>
    <w:rsid w:val="000B1D9E"/>
    <w:rsid w:val="000C0614"/>
    <w:rsid w:val="000C0622"/>
    <w:rsid w:val="000C095F"/>
    <w:rsid w:val="000C0963"/>
    <w:rsid w:val="000C1675"/>
    <w:rsid w:val="000C2FA5"/>
    <w:rsid w:val="000C34FA"/>
    <w:rsid w:val="000C3FD9"/>
    <w:rsid w:val="000C4E58"/>
    <w:rsid w:val="000C5A35"/>
    <w:rsid w:val="000C7323"/>
    <w:rsid w:val="000C7939"/>
    <w:rsid w:val="000D0638"/>
    <w:rsid w:val="000D31A3"/>
    <w:rsid w:val="000D3F39"/>
    <w:rsid w:val="000D5DF5"/>
    <w:rsid w:val="000E0A64"/>
    <w:rsid w:val="000E2254"/>
    <w:rsid w:val="000E2895"/>
    <w:rsid w:val="000E32BE"/>
    <w:rsid w:val="000E348E"/>
    <w:rsid w:val="000E35BE"/>
    <w:rsid w:val="000E46CA"/>
    <w:rsid w:val="000E504E"/>
    <w:rsid w:val="000E6519"/>
    <w:rsid w:val="000F33BD"/>
    <w:rsid w:val="000F73B1"/>
    <w:rsid w:val="000F7992"/>
    <w:rsid w:val="00101400"/>
    <w:rsid w:val="00105355"/>
    <w:rsid w:val="0010547A"/>
    <w:rsid w:val="0010613A"/>
    <w:rsid w:val="001064FF"/>
    <w:rsid w:val="00106938"/>
    <w:rsid w:val="0010695D"/>
    <w:rsid w:val="00106E6C"/>
    <w:rsid w:val="00113FC5"/>
    <w:rsid w:val="001141C7"/>
    <w:rsid w:val="00116524"/>
    <w:rsid w:val="001201A9"/>
    <w:rsid w:val="00120421"/>
    <w:rsid w:val="0012103F"/>
    <w:rsid w:val="001216FF"/>
    <w:rsid w:val="001218FC"/>
    <w:rsid w:val="001219DF"/>
    <w:rsid w:val="00124798"/>
    <w:rsid w:val="001267AF"/>
    <w:rsid w:val="001275E9"/>
    <w:rsid w:val="0012779D"/>
    <w:rsid w:val="00130BF2"/>
    <w:rsid w:val="00131233"/>
    <w:rsid w:val="0014159D"/>
    <w:rsid w:val="001419A4"/>
    <w:rsid w:val="00142D7D"/>
    <w:rsid w:val="00144F53"/>
    <w:rsid w:val="00146C27"/>
    <w:rsid w:val="001478A5"/>
    <w:rsid w:val="001517B1"/>
    <w:rsid w:val="00151BAB"/>
    <w:rsid w:val="001525E7"/>
    <w:rsid w:val="001561F8"/>
    <w:rsid w:val="001571D5"/>
    <w:rsid w:val="00157C68"/>
    <w:rsid w:val="00160D1E"/>
    <w:rsid w:val="00161C74"/>
    <w:rsid w:val="00162D94"/>
    <w:rsid w:val="00164765"/>
    <w:rsid w:val="001657D6"/>
    <w:rsid w:val="00165908"/>
    <w:rsid w:val="0016592C"/>
    <w:rsid w:val="001679A1"/>
    <w:rsid w:val="0017079C"/>
    <w:rsid w:val="00171592"/>
    <w:rsid w:val="00171857"/>
    <w:rsid w:val="001728E6"/>
    <w:rsid w:val="001728FE"/>
    <w:rsid w:val="00172FB9"/>
    <w:rsid w:val="001761E3"/>
    <w:rsid w:val="001764DB"/>
    <w:rsid w:val="001809EC"/>
    <w:rsid w:val="001823B9"/>
    <w:rsid w:val="001823D2"/>
    <w:rsid w:val="00183942"/>
    <w:rsid w:val="001847A3"/>
    <w:rsid w:val="00184B78"/>
    <w:rsid w:val="00184B7A"/>
    <w:rsid w:val="00185B8D"/>
    <w:rsid w:val="00186294"/>
    <w:rsid w:val="00187B44"/>
    <w:rsid w:val="00187E62"/>
    <w:rsid w:val="00190A6C"/>
    <w:rsid w:val="00190AAC"/>
    <w:rsid w:val="00190B09"/>
    <w:rsid w:val="001913B7"/>
    <w:rsid w:val="00192ECE"/>
    <w:rsid w:val="0019309D"/>
    <w:rsid w:val="00193FEF"/>
    <w:rsid w:val="00194431"/>
    <w:rsid w:val="001A0138"/>
    <w:rsid w:val="001A0929"/>
    <w:rsid w:val="001A1367"/>
    <w:rsid w:val="001A2520"/>
    <w:rsid w:val="001A2602"/>
    <w:rsid w:val="001A3A9E"/>
    <w:rsid w:val="001A4D95"/>
    <w:rsid w:val="001A4DB3"/>
    <w:rsid w:val="001A5519"/>
    <w:rsid w:val="001A6A47"/>
    <w:rsid w:val="001B07AB"/>
    <w:rsid w:val="001B1440"/>
    <w:rsid w:val="001B3A09"/>
    <w:rsid w:val="001B6240"/>
    <w:rsid w:val="001B67BE"/>
    <w:rsid w:val="001B6C27"/>
    <w:rsid w:val="001B6F7B"/>
    <w:rsid w:val="001B7A79"/>
    <w:rsid w:val="001C2A15"/>
    <w:rsid w:val="001C40D7"/>
    <w:rsid w:val="001C4891"/>
    <w:rsid w:val="001C5B39"/>
    <w:rsid w:val="001C63D5"/>
    <w:rsid w:val="001C6E31"/>
    <w:rsid w:val="001C72C9"/>
    <w:rsid w:val="001D0F2A"/>
    <w:rsid w:val="001D3561"/>
    <w:rsid w:val="001D3E06"/>
    <w:rsid w:val="001D47A4"/>
    <w:rsid w:val="001D5A17"/>
    <w:rsid w:val="001D5C28"/>
    <w:rsid w:val="001D6535"/>
    <w:rsid w:val="001D7089"/>
    <w:rsid w:val="001E09E5"/>
    <w:rsid w:val="001E13F5"/>
    <w:rsid w:val="001E2172"/>
    <w:rsid w:val="001E603E"/>
    <w:rsid w:val="001E7667"/>
    <w:rsid w:val="001F07B7"/>
    <w:rsid w:val="001F0B7E"/>
    <w:rsid w:val="001F2014"/>
    <w:rsid w:val="001F764E"/>
    <w:rsid w:val="001F7C51"/>
    <w:rsid w:val="00200EEA"/>
    <w:rsid w:val="0020104E"/>
    <w:rsid w:val="00204EEB"/>
    <w:rsid w:val="002056B8"/>
    <w:rsid w:val="00205F30"/>
    <w:rsid w:val="002060E0"/>
    <w:rsid w:val="002075A5"/>
    <w:rsid w:val="00207764"/>
    <w:rsid w:val="00207C79"/>
    <w:rsid w:val="00207E68"/>
    <w:rsid w:val="002100AE"/>
    <w:rsid w:val="00210621"/>
    <w:rsid w:val="00211B3B"/>
    <w:rsid w:val="0021254A"/>
    <w:rsid w:val="00212727"/>
    <w:rsid w:val="00212D4B"/>
    <w:rsid w:val="002143DF"/>
    <w:rsid w:val="00215423"/>
    <w:rsid w:val="0021548F"/>
    <w:rsid w:val="00215B47"/>
    <w:rsid w:val="002163C9"/>
    <w:rsid w:val="002207B3"/>
    <w:rsid w:val="00220AA4"/>
    <w:rsid w:val="002222ED"/>
    <w:rsid w:val="00222757"/>
    <w:rsid w:val="00222FB4"/>
    <w:rsid w:val="00224C41"/>
    <w:rsid w:val="0022506B"/>
    <w:rsid w:val="0022545D"/>
    <w:rsid w:val="00225D17"/>
    <w:rsid w:val="00226432"/>
    <w:rsid w:val="0022674A"/>
    <w:rsid w:val="00227334"/>
    <w:rsid w:val="0023077A"/>
    <w:rsid w:val="0023160E"/>
    <w:rsid w:val="0023198D"/>
    <w:rsid w:val="00231BF1"/>
    <w:rsid w:val="00235261"/>
    <w:rsid w:val="0023690B"/>
    <w:rsid w:val="002376E2"/>
    <w:rsid w:val="00240595"/>
    <w:rsid w:val="00240BEB"/>
    <w:rsid w:val="00241510"/>
    <w:rsid w:val="00242E9B"/>
    <w:rsid w:val="00243C25"/>
    <w:rsid w:val="0024659B"/>
    <w:rsid w:val="00250AA6"/>
    <w:rsid w:val="00251C01"/>
    <w:rsid w:val="00253B70"/>
    <w:rsid w:val="00253F13"/>
    <w:rsid w:val="00256E98"/>
    <w:rsid w:val="002570B5"/>
    <w:rsid w:val="00257601"/>
    <w:rsid w:val="00261440"/>
    <w:rsid w:val="00263062"/>
    <w:rsid w:val="00264A36"/>
    <w:rsid w:val="002663F5"/>
    <w:rsid w:val="002678CD"/>
    <w:rsid w:val="0027295C"/>
    <w:rsid w:val="00273732"/>
    <w:rsid w:val="002748FB"/>
    <w:rsid w:val="00274E9A"/>
    <w:rsid w:val="00275287"/>
    <w:rsid w:val="002778D9"/>
    <w:rsid w:val="002810D8"/>
    <w:rsid w:val="00282607"/>
    <w:rsid w:val="00282CBB"/>
    <w:rsid w:val="00284091"/>
    <w:rsid w:val="00285459"/>
    <w:rsid w:val="0028559C"/>
    <w:rsid w:val="002857A5"/>
    <w:rsid w:val="00285E05"/>
    <w:rsid w:val="00286180"/>
    <w:rsid w:val="00286790"/>
    <w:rsid w:val="00286FAC"/>
    <w:rsid w:val="002874BA"/>
    <w:rsid w:val="00290C72"/>
    <w:rsid w:val="0029133D"/>
    <w:rsid w:val="0029191C"/>
    <w:rsid w:val="0029287F"/>
    <w:rsid w:val="00294785"/>
    <w:rsid w:val="00295311"/>
    <w:rsid w:val="0029540F"/>
    <w:rsid w:val="00296150"/>
    <w:rsid w:val="002A00FB"/>
    <w:rsid w:val="002A05A4"/>
    <w:rsid w:val="002A0B7F"/>
    <w:rsid w:val="002A200F"/>
    <w:rsid w:val="002A67DF"/>
    <w:rsid w:val="002A78AA"/>
    <w:rsid w:val="002B0A2D"/>
    <w:rsid w:val="002B20CD"/>
    <w:rsid w:val="002B2121"/>
    <w:rsid w:val="002B45F4"/>
    <w:rsid w:val="002B5E2A"/>
    <w:rsid w:val="002B7B27"/>
    <w:rsid w:val="002C046F"/>
    <w:rsid w:val="002C1D74"/>
    <w:rsid w:val="002C2FBF"/>
    <w:rsid w:val="002C3489"/>
    <w:rsid w:val="002C3C8B"/>
    <w:rsid w:val="002C4327"/>
    <w:rsid w:val="002C5223"/>
    <w:rsid w:val="002C53D3"/>
    <w:rsid w:val="002C57F1"/>
    <w:rsid w:val="002C7478"/>
    <w:rsid w:val="002C78F0"/>
    <w:rsid w:val="002D2983"/>
    <w:rsid w:val="002D57D3"/>
    <w:rsid w:val="002D5F81"/>
    <w:rsid w:val="002D7774"/>
    <w:rsid w:val="002E0AAB"/>
    <w:rsid w:val="002E1C59"/>
    <w:rsid w:val="002E3647"/>
    <w:rsid w:val="002E38AA"/>
    <w:rsid w:val="002E4841"/>
    <w:rsid w:val="002E5E63"/>
    <w:rsid w:val="002E73DC"/>
    <w:rsid w:val="002F05CA"/>
    <w:rsid w:val="002F1C18"/>
    <w:rsid w:val="002F25F6"/>
    <w:rsid w:val="002F3CE2"/>
    <w:rsid w:val="002F5625"/>
    <w:rsid w:val="002F5783"/>
    <w:rsid w:val="00300383"/>
    <w:rsid w:val="00300893"/>
    <w:rsid w:val="003020D4"/>
    <w:rsid w:val="00303164"/>
    <w:rsid w:val="003038C6"/>
    <w:rsid w:val="00304FB1"/>
    <w:rsid w:val="00307043"/>
    <w:rsid w:val="0031044F"/>
    <w:rsid w:val="00310E21"/>
    <w:rsid w:val="00310EDD"/>
    <w:rsid w:val="00310F75"/>
    <w:rsid w:val="0031339E"/>
    <w:rsid w:val="00314092"/>
    <w:rsid w:val="003145F1"/>
    <w:rsid w:val="00316B88"/>
    <w:rsid w:val="0031704F"/>
    <w:rsid w:val="0032052A"/>
    <w:rsid w:val="003205AD"/>
    <w:rsid w:val="00320FA9"/>
    <w:rsid w:val="0032114D"/>
    <w:rsid w:val="00322C16"/>
    <w:rsid w:val="00323C53"/>
    <w:rsid w:val="00325D6D"/>
    <w:rsid w:val="00325D7E"/>
    <w:rsid w:val="0032630F"/>
    <w:rsid w:val="00327000"/>
    <w:rsid w:val="00330BD4"/>
    <w:rsid w:val="003323E0"/>
    <w:rsid w:val="00333782"/>
    <w:rsid w:val="00336385"/>
    <w:rsid w:val="00336637"/>
    <w:rsid w:val="00337C60"/>
    <w:rsid w:val="003400A3"/>
    <w:rsid w:val="00342BA0"/>
    <w:rsid w:val="003443F9"/>
    <w:rsid w:val="003447C1"/>
    <w:rsid w:val="00345482"/>
    <w:rsid w:val="00345649"/>
    <w:rsid w:val="00345921"/>
    <w:rsid w:val="00345F31"/>
    <w:rsid w:val="0034657F"/>
    <w:rsid w:val="00347C9C"/>
    <w:rsid w:val="00347E30"/>
    <w:rsid w:val="00350E46"/>
    <w:rsid w:val="003529D6"/>
    <w:rsid w:val="00353590"/>
    <w:rsid w:val="00353C27"/>
    <w:rsid w:val="00353CDB"/>
    <w:rsid w:val="003541A1"/>
    <w:rsid w:val="00354C8A"/>
    <w:rsid w:val="003555D2"/>
    <w:rsid w:val="003579CA"/>
    <w:rsid w:val="00357DF7"/>
    <w:rsid w:val="0036071B"/>
    <w:rsid w:val="00360953"/>
    <w:rsid w:val="00362A63"/>
    <w:rsid w:val="00364154"/>
    <w:rsid w:val="003652BF"/>
    <w:rsid w:val="0036583C"/>
    <w:rsid w:val="00366FD8"/>
    <w:rsid w:val="00367113"/>
    <w:rsid w:val="00367E79"/>
    <w:rsid w:val="003705C5"/>
    <w:rsid w:val="003714F9"/>
    <w:rsid w:val="0037152F"/>
    <w:rsid w:val="0037153D"/>
    <w:rsid w:val="00371665"/>
    <w:rsid w:val="00373EAF"/>
    <w:rsid w:val="00376159"/>
    <w:rsid w:val="003766D8"/>
    <w:rsid w:val="00377257"/>
    <w:rsid w:val="00377DCE"/>
    <w:rsid w:val="00377DD5"/>
    <w:rsid w:val="0038030E"/>
    <w:rsid w:val="0038063F"/>
    <w:rsid w:val="00383565"/>
    <w:rsid w:val="0038424E"/>
    <w:rsid w:val="00384B58"/>
    <w:rsid w:val="003856E3"/>
    <w:rsid w:val="003866AD"/>
    <w:rsid w:val="00386A16"/>
    <w:rsid w:val="003874EE"/>
    <w:rsid w:val="00387F73"/>
    <w:rsid w:val="00390E63"/>
    <w:rsid w:val="00391222"/>
    <w:rsid w:val="003916F5"/>
    <w:rsid w:val="00391A14"/>
    <w:rsid w:val="00392964"/>
    <w:rsid w:val="003931D9"/>
    <w:rsid w:val="003938C9"/>
    <w:rsid w:val="003944A4"/>
    <w:rsid w:val="003A1232"/>
    <w:rsid w:val="003A3194"/>
    <w:rsid w:val="003A336D"/>
    <w:rsid w:val="003A4481"/>
    <w:rsid w:val="003A5233"/>
    <w:rsid w:val="003B00B1"/>
    <w:rsid w:val="003B2054"/>
    <w:rsid w:val="003B3909"/>
    <w:rsid w:val="003B658C"/>
    <w:rsid w:val="003B7473"/>
    <w:rsid w:val="003C0413"/>
    <w:rsid w:val="003C050C"/>
    <w:rsid w:val="003C0BEB"/>
    <w:rsid w:val="003C466A"/>
    <w:rsid w:val="003C4A13"/>
    <w:rsid w:val="003C4F0E"/>
    <w:rsid w:val="003C719C"/>
    <w:rsid w:val="003D04DB"/>
    <w:rsid w:val="003D08FD"/>
    <w:rsid w:val="003D0B7E"/>
    <w:rsid w:val="003D162C"/>
    <w:rsid w:val="003D2A66"/>
    <w:rsid w:val="003D2DD3"/>
    <w:rsid w:val="003D3E2C"/>
    <w:rsid w:val="003D3F66"/>
    <w:rsid w:val="003D47D8"/>
    <w:rsid w:val="003D4A2E"/>
    <w:rsid w:val="003D54E8"/>
    <w:rsid w:val="003D57FC"/>
    <w:rsid w:val="003D6095"/>
    <w:rsid w:val="003D6B75"/>
    <w:rsid w:val="003D6E13"/>
    <w:rsid w:val="003E2AF4"/>
    <w:rsid w:val="003E31E6"/>
    <w:rsid w:val="003E347F"/>
    <w:rsid w:val="003E6F5F"/>
    <w:rsid w:val="003F080B"/>
    <w:rsid w:val="003F3651"/>
    <w:rsid w:val="003F3F3B"/>
    <w:rsid w:val="003F48C5"/>
    <w:rsid w:val="003F673E"/>
    <w:rsid w:val="003F7B3F"/>
    <w:rsid w:val="00400102"/>
    <w:rsid w:val="00400269"/>
    <w:rsid w:val="004020E4"/>
    <w:rsid w:val="00403021"/>
    <w:rsid w:val="004047A0"/>
    <w:rsid w:val="00404800"/>
    <w:rsid w:val="00405F1E"/>
    <w:rsid w:val="00406FD7"/>
    <w:rsid w:val="00410AAE"/>
    <w:rsid w:val="00413294"/>
    <w:rsid w:val="00413494"/>
    <w:rsid w:val="0041670F"/>
    <w:rsid w:val="00416DBD"/>
    <w:rsid w:val="004211B4"/>
    <w:rsid w:val="00422C1D"/>
    <w:rsid w:val="0042301E"/>
    <w:rsid w:val="004241D8"/>
    <w:rsid w:val="00424824"/>
    <w:rsid w:val="00424892"/>
    <w:rsid w:val="00426390"/>
    <w:rsid w:val="00427690"/>
    <w:rsid w:val="004335AE"/>
    <w:rsid w:val="00433C92"/>
    <w:rsid w:val="00435B64"/>
    <w:rsid w:val="00435CB0"/>
    <w:rsid w:val="00436CBF"/>
    <w:rsid w:val="004417DC"/>
    <w:rsid w:val="00441912"/>
    <w:rsid w:val="00442694"/>
    <w:rsid w:val="00442DFD"/>
    <w:rsid w:val="00445BE7"/>
    <w:rsid w:val="00445CC1"/>
    <w:rsid w:val="00447CB2"/>
    <w:rsid w:val="0045018F"/>
    <w:rsid w:val="0045229D"/>
    <w:rsid w:val="0045373B"/>
    <w:rsid w:val="00455101"/>
    <w:rsid w:val="00455DAA"/>
    <w:rsid w:val="00456880"/>
    <w:rsid w:val="0045726B"/>
    <w:rsid w:val="004614FE"/>
    <w:rsid w:val="00461A77"/>
    <w:rsid w:val="00461FA1"/>
    <w:rsid w:val="00463DEA"/>
    <w:rsid w:val="0046412B"/>
    <w:rsid w:val="00464C00"/>
    <w:rsid w:val="00466823"/>
    <w:rsid w:val="00466C63"/>
    <w:rsid w:val="00466D2E"/>
    <w:rsid w:val="004716AB"/>
    <w:rsid w:val="004723C8"/>
    <w:rsid w:val="00473846"/>
    <w:rsid w:val="0047540F"/>
    <w:rsid w:val="00476DD9"/>
    <w:rsid w:val="00476EDB"/>
    <w:rsid w:val="004810BE"/>
    <w:rsid w:val="0048534A"/>
    <w:rsid w:val="00486E31"/>
    <w:rsid w:val="004872E2"/>
    <w:rsid w:val="004909CC"/>
    <w:rsid w:val="0049119B"/>
    <w:rsid w:val="004920E8"/>
    <w:rsid w:val="0049276E"/>
    <w:rsid w:val="00494239"/>
    <w:rsid w:val="00494E31"/>
    <w:rsid w:val="00496188"/>
    <w:rsid w:val="004967AF"/>
    <w:rsid w:val="004A0423"/>
    <w:rsid w:val="004A1352"/>
    <w:rsid w:val="004A15EF"/>
    <w:rsid w:val="004A3321"/>
    <w:rsid w:val="004A4079"/>
    <w:rsid w:val="004A51E6"/>
    <w:rsid w:val="004A6DBA"/>
    <w:rsid w:val="004B0E12"/>
    <w:rsid w:val="004B247D"/>
    <w:rsid w:val="004B385B"/>
    <w:rsid w:val="004B45BE"/>
    <w:rsid w:val="004B4744"/>
    <w:rsid w:val="004C0135"/>
    <w:rsid w:val="004C21F6"/>
    <w:rsid w:val="004C3A28"/>
    <w:rsid w:val="004C5726"/>
    <w:rsid w:val="004C5BE7"/>
    <w:rsid w:val="004C6CAA"/>
    <w:rsid w:val="004C6D29"/>
    <w:rsid w:val="004C6EAA"/>
    <w:rsid w:val="004D2C66"/>
    <w:rsid w:val="004D3088"/>
    <w:rsid w:val="004D33C0"/>
    <w:rsid w:val="004D4CE0"/>
    <w:rsid w:val="004D4F96"/>
    <w:rsid w:val="004D56B1"/>
    <w:rsid w:val="004D5EE3"/>
    <w:rsid w:val="004D648E"/>
    <w:rsid w:val="004D7088"/>
    <w:rsid w:val="004E1937"/>
    <w:rsid w:val="004E1AC6"/>
    <w:rsid w:val="004E31DA"/>
    <w:rsid w:val="004E56DF"/>
    <w:rsid w:val="004E6325"/>
    <w:rsid w:val="004E646B"/>
    <w:rsid w:val="004E64A2"/>
    <w:rsid w:val="004F05E4"/>
    <w:rsid w:val="004F29CE"/>
    <w:rsid w:val="004F5170"/>
    <w:rsid w:val="004F76E5"/>
    <w:rsid w:val="005004E5"/>
    <w:rsid w:val="00500EE3"/>
    <w:rsid w:val="005011FE"/>
    <w:rsid w:val="00502AFC"/>
    <w:rsid w:val="0050370E"/>
    <w:rsid w:val="0050390A"/>
    <w:rsid w:val="005064A8"/>
    <w:rsid w:val="0051065D"/>
    <w:rsid w:val="00511ADD"/>
    <w:rsid w:val="00513489"/>
    <w:rsid w:val="00513D5E"/>
    <w:rsid w:val="005140DF"/>
    <w:rsid w:val="00514AC9"/>
    <w:rsid w:val="00516430"/>
    <w:rsid w:val="00520194"/>
    <w:rsid w:val="00520396"/>
    <w:rsid w:val="00520810"/>
    <w:rsid w:val="00524FC4"/>
    <w:rsid w:val="00526274"/>
    <w:rsid w:val="00527F55"/>
    <w:rsid w:val="00531A64"/>
    <w:rsid w:val="00533736"/>
    <w:rsid w:val="00536EF4"/>
    <w:rsid w:val="00537D9E"/>
    <w:rsid w:val="00541622"/>
    <w:rsid w:val="0054292E"/>
    <w:rsid w:val="00542CCC"/>
    <w:rsid w:val="005440E6"/>
    <w:rsid w:val="00544C22"/>
    <w:rsid w:val="0055124F"/>
    <w:rsid w:val="0055254C"/>
    <w:rsid w:val="00553A2F"/>
    <w:rsid w:val="00553DAF"/>
    <w:rsid w:val="005547A2"/>
    <w:rsid w:val="00554816"/>
    <w:rsid w:val="0055576A"/>
    <w:rsid w:val="0056064D"/>
    <w:rsid w:val="005628E7"/>
    <w:rsid w:val="00564333"/>
    <w:rsid w:val="0056603E"/>
    <w:rsid w:val="005663ED"/>
    <w:rsid w:val="00566504"/>
    <w:rsid w:val="005672CD"/>
    <w:rsid w:val="00567B48"/>
    <w:rsid w:val="00570210"/>
    <w:rsid w:val="00570764"/>
    <w:rsid w:val="00571AEA"/>
    <w:rsid w:val="0057595C"/>
    <w:rsid w:val="00576054"/>
    <w:rsid w:val="005774CC"/>
    <w:rsid w:val="005817C7"/>
    <w:rsid w:val="00582D60"/>
    <w:rsid w:val="0058393D"/>
    <w:rsid w:val="00584588"/>
    <w:rsid w:val="005863E0"/>
    <w:rsid w:val="005866F4"/>
    <w:rsid w:val="00587275"/>
    <w:rsid w:val="005906BF"/>
    <w:rsid w:val="005906C8"/>
    <w:rsid w:val="00591534"/>
    <w:rsid w:val="00593642"/>
    <w:rsid w:val="0059450A"/>
    <w:rsid w:val="00595642"/>
    <w:rsid w:val="005966F0"/>
    <w:rsid w:val="005970FA"/>
    <w:rsid w:val="0059719C"/>
    <w:rsid w:val="00597660"/>
    <w:rsid w:val="005A1BC7"/>
    <w:rsid w:val="005A255F"/>
    <w:rsid w:val="005A38CC"/>
    <w:rsid w:val="005A3EE1"/>
    <w:rsid w:val="005A4EC2"/>
    <w:rsid w:val="005A6986"/>
    <w:rsid w:val="005B00DA"/>
    <w:rsid w:val="005B1FB2"/>
    <w:rsid w:val="005B2691"/>
    <w:rsid w:val="005B3885"/>
    <w:rsid w:val="005B4BD7"/>
    <w:rsid w:val="005B6F3C"/>
    <w:rsid w:val="005B767E"/>
    <w:rsid w:val="005B7EAD"/>
    <w:rsid w:val="005C1F8A"/>
    <w:rsid w:val="005C2081"/>
    <w:rsid w:val="005C2DC2"/>
    <w:rsid w:val="005C360E"/>
    <w:rsid w:val="005C6CD5"/>
    <w:rsid w:val="005D0096"/>
    <w:rsid w:val="005D4FA7"/>
    <w:rsid w:val="005D60D3"/>
    <w:rsid w:val="005E150F"/>
    <w:rsid w:val="005E380C"/>
    <w:rsid w:val="005E4800"/>
    <w:rsid w:val="005E52C8"/>
    <w:rsid w:val="005E57D8"/>
    <w:rsid w:val="005E6160"/>
    <w:rsid w:val="005E65BE"/>
    <w:rsid w:val="005E74E4"/>
    <w:rsid w:val="005F1E5F"/>
    <w:rsid w:val="005F35BB"/>
    <w:rsid w:val="005F4768"/>
    <w:rsid w:val="005F72B3"/>
    <w:rsid w:val="0060238B"/>
    <w:rsid w:val="006041AB"/>
    <w:rsid w:val="00606D27"/>
    <w:rsid w:val="00607B6D"/>
    <w:rsid w:val="00607E19"/>
    <w:rsid w:val="006109AE"/>
    <w:rsid w:val="00611593"/>
    <w:rsid w:val="00613609"/>
    <w:rsid w:val="00615A92"/>
    <w:rsid w:val="00615BCF"/>
    <w:rsid w:val="006170CF"/>
    <w:rsid w:val="00617FE0"/>
    <w:rsid w:val="00620414"/>
    <w:rsid w:val="00622CC3"/>
    <w:rsid w:val="006231D5"/>
    <w:rsid w:val="00623EFE"/>
    <w:rsid w:val="006251B9"/>
    <w:rsid w:val="00625E72"/>
    <w:rsid w:val="00626CB3"/>
    <w:rsid w:val="00627627"/>
    <w:rsid w:val="006278F9"/>
    <w:rsid w:val="00630A2F"/>
    <w:rsid w:val="00632B0E"/>
    <w:rsid w:val="00633652"/>
    <w:rsid w:val="00633B5F"/>
    <w:rsid w:val="006341E6"/>
    <w:rsid w:val="00634D1F"/>
    <w:rsid w:val="006373A3"/>
    <w:rsid w:val="006401D7"/>
    <w:rsid w:val="0064173C"/>
    <w:rsid w:val="006430FD"/>
    <w:rsid w:val="006434DC"/>
    <w:rsid w:val="006451DC"/>
    <w:rsid w:val="006454A3"/>
    <w:rsid w:val="00645968"/>
    <w:rsid w:val="00646172"/>
    <w:rsid w:val="00650C7A"/>
    <w:rsid w:val="00651482"/>
    <w:rsid w:val="00653958"/>
    <w:rsid w:val="00657F41"/>
    <w:rsid w:val="00660B52"/>
    <w:rsid w:val="00661CC6"/>
    <w:rsid w:val="0066210D"/>
    <w:rsid w:val="00662762"/>
    <w:rsid w:val="00664F6E"/>
    <w:rsid w:val="00665084"/>
    <w:rsid w:val="00666B98"/>
    <w:rsid w:val="00666D15"/>
    <w:rsid w:val="00667D87"/>
    <w:rsid w:val="00672FA9"/>
    <w:rsid w:val="00674BC8"/>
    <w:rsid w:val="00675149"/>
    <w:rsid w:val="006751FF"/>
    <w:rsid w:val="006818EF"/>
    <w:rsid w:val="00686943"/>
    <w:rsid w:val="00686D92"/>
    <w:rsid w:val="006900F7"/>
    <w:rsid w:val="006917D0"/>
    <w:rsid w:val="006918A4"/>
    <w:rsid w:val="00691F3D"/>
    <w:rsid w:val="0069266A"/>
    <w:rsid w:val="00692F1A"/>
    <w:rsid w:val="0069345B"/>
    <w:rsid w:val="00697703"/>
    <w:rsid w:val="00697941"/>
    <w:rsid w:val="00697FE4"/>
    <w:rsid w:val="006A1081"/>
    <w:rsid w:val="006A22CE"/>
    <w:rsid w:val="006A35F6"/>
    <w:rsid w:val="006A3FF6"/>
    <w:rsid w:val="006A5720"/>
    <w:rsid w:val="006B09C6"/>
    <w:rsid w:val="006B0C71"/>
    <w:rsid w:val="006B1583"/>
    <w:rsid w:val="006B23FC"/>
    <w:rsid w:val="006B277C"/>
    <w:rsid w:val="006B3319"/>
    <w:rsid w:val="006B4092"/>
    <w:rsid w:val="006B4843"/>
    <w:rsid w:val="006B4C8A"/>
    <w:rsid w:val="006B5873"/>
    <w:rsid w:val="006B6240"/>
    <w:rsid w:val="006C0212"/>
    <w:rsid w:val="006C11F5"/>
    <w:rsid w:val="006C15CA"/>
    <w:rsid w:val="006C5A7C"/>
    <w:rsid w:val="006C5BD4"/>
    <w:rsid w:val="006C5D56"/>
    <w:rsid w:val="006C69AB"/>
    <w:rsid w:val="006D037F"/>
    <w:rsid w:val="006D2D06"/>
    <w:rsid w:val="006D2ECC"/>
    <w:rsid w:val="006D35E1"/>
    <w:rsid w:val="006D3A29"/>
    <w:rsid w:val="006D58B9"/>
    <w:rsid w:val="006E207B"/>
    <w:rsid w:val="006E306F"/>
    <w:rsid w:val="006F02FC"/>
    <w:rsid w:val="006F0685"/>
    <w:rsid w:val="006F1126"/>
    <w:rsid w:val="006F393C"/>
    <w:rsid w:val="006F465E"/>
    <w:rsid w:val="006F6C28"/>
    <w:rsid w:val="00701BB3"/>
    <w:rsid w:val="00703BF3"/>
    <w:rsid w:val="00703E5F"/>
    <w:rsid w:val="00705134"/>
    <w:rsid w:val="00706D9F"/>
    <w:rsid w:val="0071073D"/>
    <w:rsid w:val="00711221"/>
    <w:rsid w:val="00711721"/>
    <w:rsid w:val="00712471"/>
    <w:rsid w:val="00713115"/>
    <w:rsid w:val="00714673"/>
    <w:rsid w:val="0071591F"/>
    <w:rsid w:val="00716307"/>
    <w:rsid w:val="0071660B"/>
    <w:rsid w:val="0071759F"/>
    <w:rsid w:val="00721840"/>
    <w:rsid w:val="00721B27"/>
    <w:rsid w:val="00722CB4"/>
    <w:rsid w:val="00725067"/>
    <w:rsid w:val="00725C55"/>
    <w:rsid w:val="00727F0D"/>
    <w:rsid w:val="007329F3"/>
    <w:rsid w:val="00732C7E"/>
    <w:rsid w:val="00732CD9"/>
    <w:rsid w:val="00733998"/>
    <w:rsid w:val="00736368"/>
    <w:rsid w:val="007367D0"/>
    <w:rsid w:val="007402DD"/>
    <w:rsid w:val="00740D65"/>
    <w:rsid w:val="007415B3"/>
    <w:rsid w:val="0074168B"/>
    <w:rsid w:val="0074267E"/>
    <w:rsid w:val="0074354B"/>
    <w:rsid w:val="00743C18"/>
    <w:rsid w:val="00744B14"/>
    <w:rsid w:val="00747639"/>
    <w:rsid w:val="00751B83"/>
    <w:rsid w:val="007549B8"/>
    <w:rsid w:val="007557E6"/>
    <w:rsid w:val="00755C83"/>
    <w:rsid w:val="0075695C"/>
    <w:rsid w:val="00760533"/>
    <w:rsid w:val="00764242"/>
    <w:rsid w:val="0076443C"/>
    <w:rsid w:val="00764902"/>
    <w:rsid w:val="00764DBF"/>
    <w:rsid w:val="0076773C"/>
    <w:rsid w:val="00767A36"/>
    <w:rsid w:val="00770080"/>
    <w:rsid w:val="00772BD0"/>
    <w:rsid w:val="00772FD4"/>
    <w:rsid w:val="0077362E"/>
    <w:rsid w:val="00775267"/>
    <w:rsid w:val="00775FE6"/>
    <w:rsid w:val="00777B7D"/>
    <w:rsid w:val="0078188B"/>
    <w:rsid w:val="007830F6"/>
    <w:rsid w:val="00783180"/>
    <w:rsid w:val="00783F9C"/>
    <w:rsid w:val="007858DA"/>
    <w:rsid w:val="00785CCA"/>
    <w:rsid w:val="007867C7"/>
    <w:rsid w:val="00786A8B"/>
    <w:rsid w:val="0079029E"/>
    <w:rsid w:val="00790FC1"/>
    <w:rsid w:val="00791A24"/>
    <w:rsid w:val="00794B92"/>
    <w:rsid w:val="0079552F"/>
    <w:rsid w:val="00796970"/>
    <w:rsid w:val="007969F4"/>
    <w:rsid w:val="00796FF4"/>
    <w:rsid w:val="007A0611"/>
    <w:rsid w:val="007A0752"/>
    <w:rsid w:val="007A0968"/>
    <w:rsid w:val="007A0E50"/>
    <w:rsid w:val="007A194C"/>
    <w:rsid w:val="007A2377"/>
    <w:rsid w:val="007B2120"/>
    <w:rsid w:val="007B2DB4"/>
    <w:rsid w:val="007B4E49"/>
    <w:rsid w:val="007B70BE"/>
    <w:rsid w:val="007C1197"/>
    <w:rsid w:val="007C29BF"/>
    <w:rsid w:val="007C4869"/>
    <w:rsid w:val="007C5201"/>
    <w:rsid w:val="007C6744"/>
    <w:rsid w:val="007D1C40"/>
    <w:rsid w:val="007D3381"/>
    <w:rsid w:val="007D47F1"/>
    <w:rsid w:val="007D566E"/>
    <w:rsid w:val="007D5FD5"/>
    <w:rsid w:val="007D64A6"/>
    <w:rsid w:val="007D6C93"/>
    <w:rsid w:val="007D7047"/>
    <w:rsid w:val="007D7F3C"/>
    <w:rsid w:val="007E1ADD"/>
    <w:rsid w:val="007E278A"/>
    <w:rsid w:val="007E6B10"/>
    <w:rsid w:val="007E6E7C"/>
    <w:rsid w:val="007E73F7"/>
    <w:rsid w:val="007E7FAB"/>
    <w:rsid w:val="007F007C"/>
    <w:rsid w:val="007F0433"/>
    <w:rsid w:val="007F15DC"/>
    <w:rsid w:val="007F1990"/>
    <w:rsid w:val="007F27F7"/>
    <w:rsid w:val="007F2C58"/>
    <w:rsid w:val="007F3DDD"/>
    <w:rsid w:val="007F449A"/>
    <w:rsid w:val="007F45C7"/>
    <w:rsid w:val="007F49E0"/>
    <w:rsid w:val="007F4B77"/>
    <w:rsid w:val="007F7442"/>
    <w:rsid w:val="007F7C26"/>
    <w:rsid w:val="00800834"/>
    <w:rsid w:val="0080274D"/>
    <w:rsid w:val="00803081"/>
    <w:rsid w:val="00803E57"/>
    <w:rsid w:val="008072E4"/>
    <w:rsid w:val="0081088F"/>
    <w:rsid w:val="00811516"/>
    <w:rsid w:val="00811EBA"/>
    <w:rsid w:val="008122A3"/>
    <w:rsid w:val="00812558"/>
    <w:rsid w:val="00814251"/>
    <w:rsid w:val="00815773"/>
    <w:rsid w:val="00817278"/>
    <w:rsid w:val="00817C90"/>
    <w:rsid w:val="00820191"/>
    <w:rsid w:val="008209EB"/>
    <w:rsid w:val="00821D39"/>
    <w:rsid w:val="00823F6B"/>
    <w:rsid w:val="00824935"/>
    <w:rsid w:val="00825EF8"/>
    <w:rsid w:val="0082742D"/>
    <w:rsid w:val="0082759F"/>
    <w:rsid w:val="00830BAF"/>
    <w:rsid w:val="008317CE"/>
    <w:rsid w:val="00832B0E"/>
    <w:rsid w:val="00833453"/>
    <w:rsid w:val="008338E5"/>
    <w:rsid w:val="00835927"/>
    <w:rsid w:val="0083609D"/>
    <w:rsid w:val="0083763D"/>
    <w:rsid w:val="00837DF9"/>
    <w:rsid w:val="00840C09"/>
    <w:rsid w:val="00842105"/>
    <w:rsid w:val="008427DA"/>
    <w:rsid w:val="00844275"/>
    <w:rsid w:val="00844BD4"/>
    <w:rsid w:val="00845F6E"/>
    <w:rsid w:val="008469FF"/>
    <w:rsid w:val="00847641"/>
    <w:rsid w:val="00850DBA"/>
    <w:rsid w:val="00850E96"/>
    <w:rsid w:val="00853925"/>
    <w:rsid w:val="00855143"/>
    <w:rsid w:val="00857F31"/>
    <w:rsid w:val="00862080"/>
    <w:rsid w:val="00865FF3"/>
    <w:rsid w:val="008674C6"/>
    <w:rsid w:val="0087113E"/>
    <w:rsid w:val="00871DD6"/>
    <w:rsid w:val="00872B57"/>
    <w:rsid w:val="008733A5"/>
    <w:rsid w:val="0087507F"/>
    <w:rsid w:val="008770B5"/>
    <w:rsid w:val="0088004C"/>
    <w:rsid w:val="0088059F"/>
    <w:rsid w:val="008833AB"/>
    <w:rsid w:val="0088368C"/>
    <w:rsid w:val="00883FAF"/>
    <w:rsid w:val="0088499A"/>
    <w:rsid w:val="00884A7F"/>
    <w:rsid w:val="00884C47"/>
    <w:rsid w:val="0088509F"/>
    <w:rsid w:val="008854D9"/>
    <w:rsid w:val="008857AF"/>
    <w:rsid w:val="00886D1A"/>
    <w:rsid w:val="008924C8"/>
    <w:rsid w:val="00893755"/>
    <w:rsid w:val="00893DB6"/>
    <w:rsid w:val="00894718"/>
    <w:rsid w:val="00894D14"/>
    <w:rsid w:val="00895383"/>
    <w:rsid w:val="00895D87"/>
    <w:rsid w:val="00895F3E"/>
    <w:rsid w:val="00897788"/>
    <w:rsid w:val="008A1BFD"/>
    <w:rsid w:val="008A219E"/>
    <w:rsid w:val="008A2295"/>
    <w:rsid w:val="008A293F"/>
    <w:rsid w:val="008A3399"/>
    <w:rsid w:val="008A3B72"/>
    <w:rsid w:val="008A3FCE"/>
    <w:rsid w:val="008A5851"/>
    <w:rsid w:val="008A5B9E"/>
    <w:rsid w:val="008A7A44"/>
    <w:rsid w:val="008B0D13"/>
    <w:rsid w:val="008B1A03"/>
    <w:rsid w:val="008B2339"/>
    <w:rsid w:val="008B31F6"/>
    <w:rsid w:val="008B4AF0"/>
    <w:rsid w:val="008B54B3"/>
    <w:rsid w:val="008B6D5E"/>
    <w:rsid w:val="008C0165"/>
    <w:rsid w:val="008C077C"/>
    <w:rsid w:val="008C32B3"/>
    <w:rsid w:val="008C41A1"/>
    <w:rsid w:val="008C496D"/>
    <w:rsid w:val="008C55AA"/>
    <w:rsid w:val="008C73B6"/>
    <w:rsid w:val="008D03CF"/>
    <w:rsid w:val="008D0AEA"/>
    <w:rsid w:val="008D0C64"/>
    <w:rsid w:val="008D38DF"/>
    <w:rsid w:val="008D4BE5"/>
    <w:rsid w:val="008D52C3"/>
    <w:rsid w:val="008D5A06"/>
    <w:rsid w:val="008E073A"/>
    <w:rsid w:val="008E0900"/>
    <w:rsid w:val="008E11B9"/>
    <w:rsid w:val="008E1B6D"/>
    <w:rsid w:val="008E254B"/>
    <w:rsid w:val="008E7302"/>
    <w:rsid w:val="008F14A4"/>
    <w:rsid w:val="008F224A"/>
    <w:rsid w:val="008F3221"/>
    <w:rsid w:val="008F4CA2"/>
    <w:rsid w:val="008F5A6C"/>
    <w:rsid w:val="008F6838"/>
    <w:rsid w:val="008F6EFD"/>
    <w:rsid w:val="008F7638"/>
    <w:rsid w:val="008F7C7A"/>
    <w:rsid w:val="00900BDA"/>
    <w:rsid w:val="00901E48"/>
    <w:rsid w:val="00902B11"/>
    <w:rsid w:val="00906662"/>
    <w:rsid w:val="009066BA"/>
    <w:rsid w:val="00907843"/>
    <w:rsid w:val="009107A8"/>
    <w:rsid w:val="009118B5"/>
    <w:rsid w:val="00911AB3"/>
    <w:rsid w:val="00912361"/>
    <w:rsid w:val="00913253"/>
    <w:rsid w:val="009154F6"/>
    <w:rsid w:val="009161D4"/>
    <w:rsid w:val="00916ADA"/>
    <w:rsid w:val="00920BC3"/>
    <w:rsid w:val="00921246"/>
    <w:rsid w:val="009220EC"/>
    <w:rsid w:val="009227E4"/>
    <w:rsid w:val="00923446"/>
    <w:rsid w:val="00923F75"/>
    <w:rsid w:val="00926473"/>
    <w:rsid w:val="0092672D"/>
    <w:rsid w:val="00926942"/>
    <w:rsid w:val="0093003C"/>
    <w:rsid w:val="00930D3D"/>
    <w:rsid w:val="0093179A"/>
    <w:rsid w:val="00932956"/>
    <w:rsid w:val="0093297D"/>
    <w:rsid w:val="00933564"/>
    <w:rsid w:val="00934622"/>
    <w:rsid w:val="00936187"/>
    <w:rsid w:val="00936512"/>
    <w:rsid w:val="00937164"/>
    <w:rsid w:val="00940064"/>
    <w:rsid w:val="00941D22"/>
    <w:rsid w:val="00941DCE"/>
    <w:rsid w:val="00942B3A"/>
    <w:rsid w:val="00943570"/>
    <w:rsid w:val="009437FD"/>
    <w:rsid w:val="00943CF3"/>
    <w:rsid w:val="00944054"/>
    <w:rsid w:val="00950162"/>
    <w:rsid w:val="009504B2"/>
    <w:rsid w:val="00950B44"/>
    <w:rsid w:val="00950DCC"/>
    <w:rsid w:val="009531AE"/>
    <w:rsid w:val="00954EC5"/>
    <w:rsid w:val="00954F50"/>
    <w:rsid w:val="009552B7"/>
    <w:rsid w:val="009571F8"/>
    <w:rsid w:val="00960A51"/>
    <w:rsid w:val="00960A65"/>
    <w:rsid w:val="00961C10"/>
    <w:rsid w:val="00962BDD"/>
    <w:rsid w:val="00964958"/>
    <w:rsid w:val="00966763"/>
    <w:rsid w:val="00966774"/>
    <w:rsid w:val="00967848"/>
    <w:rsid w:val="00967ABA"/>
    <w:rsid w:val="00967C09"/>
    <w:rsid w:val="00970035"/>
    <w:rsid w:val="00971031"/>
    <w:rsid w:val="009715EA"/>
    <w:rsid w:val="00972B9E"/>
    <w:rsid w:val="00973D8D"/>
    <w:rsid w:val="0097558B"/>
    <w:rsid w:val="0097580B"/>
    <w:rsid w:val="00975DAF"/>
    <w:rsid w:val="009766D6"/>
    <w:rsid w:val="00976B06"/>
    <w:rsid w:val="009773C4"/>
    <w:rsid w:val="00977828"/>
    <w:rsid w:val="00977B07"/>
    <w:rsid w:val="00980CBB"/>
    <w:rsid w:val="00983E99"/>
    <w:rsid w:val="009846A4"/>
    <w:rsid w:val="00984E1E"/>
    <w:rsid w:val="0098525A"/>
    <w:rsid w:val="0099021A"/>
    <w:rsid w:val="0099175B"/>
    <w:rsid w:val="00992EB2"/>
    <w:rsid w:val="0099407B"/>
    <w:rsid w:val="00996815"/>
    <w:rsid w:val="009A06D3"/>
    <w:rsid w:val="009A1A33"/>
    <w:rsid w:val="009A54A0"/>
    <w:rsid w:val="009A6A56"/>
    <w:rsid w:val="009B0B98"/>
    <w:rsid w:val="009B209C"/>
    <w:rsid w:val="009B25FD"/>
    <w:rsid w:val="009B2AFE"/>
    <w:rsid w:val="009B45C1"/>
    <w:rsid w:val="009B6782"/>
    <w:rsid w:val="009B74F5"/>
    <w:rsid w:val="009B75CB"/>
    <w:rsid w:val="009B7666"/>
    <w:rsid w:val="009C16A9"/>
    <w:rsid w:val="009C32EC"/>
    <w:rsid w:val="009C3638"/>
    <w:rsid w:val="009C3883"/>
    <w:rsid w:val="009C447A"/>
    <w:rsid w:val="009C5B00"/>
    <w:rsid w:val="009C5B44"/>
    <w:rsid w:val="009C7B70"/>
    <w:rsid w:val="009D0928"/>
    <w:rsid w:val="009D0943"/>
    <w:rsid w:val="009D0A37"/>
    <w:rsid w:val="009D3B49"/>
    <w:rsid w:val="009D3EF9"/>
    <w:rsid w:val="009D657E"/>
    <w:rsid w:val="009E0238"/>
    <w:rsid w:val="009E13AC"/>
    <w:rsid w:val="009E29C4"/>
    <w:rsid w:val="009E2F25"/>
    <w:rsid w:val="009E769A"/>
    <w:rsid w:val="009F17DB"/>
    <w:rsid w:val="009F4690"/>
    <w:rsid w:val="009F506A"/>
    <w:rsid w:val="009F6043"/>
    <w:rsid w:val="00A01102"/>
    <w:rsid w:val="00A0148B"/>
    <w:rsid w:val="00A02839"/>
    <w:rsid w:val="00A03AB0"/>
    <w:rsid w:val="00A03E99"/>
    <w:rsid w:val="00A044F0"/>
    <w:rsid w:val="00A04CAA"/>
    <w:rsid w:val="00A05DB3"/>
    <w:rsid w:val="00A116A6"/>
    <w:rsid w:val="00A13390"/>
    <w:rsid w:val="00A1438A"/>
    <w:rsid w:val="00A14689"/>
    <w:rsid w:val="00A14A32"/>
    <w:rsid w:val="00A14CCE"/>
    <w:rsid w:val="00A15B2C"/>
    <w:rsid w:val="00A23C5F"/>
    <w:rsid w:val="00A2478D"/>
    <w:rsid w:val="00A24C66"/>
    <w:rsid w:val="00A24C9F"/>
    <w:rsid w:val="00A25175"/>
    <w:rsid w:val="00A2634C"/>
    <w:rsid w:val="00A26CA5"/>
    <w:rsid w:val="00A2726E"/>
    <w:rsid w:val="00A2769F"/>
    <w:rsid w:val="00A27D44"/>
    <w:rsid w:val="00A31177"/>
    <w:rsid w:val="00A326C9"/>
    <w:rsid w:val="00A333BF"/>
    <w:rsid w:val="00A36036"/>
    <w:rsid w:val="00A36695"/>
    <w:rsid w:val="00A427EE"/>
    <w:rsid w:val="00A442A3"/>
    <w:rsid w:val="00A443BA"/>
    <w:rsid w:val="00A449AD"/>
    <w:rsid w:val="00A44D4A"/>
    <w:rsid w:val="00A4688A"/>
    <w:rsid w:val="00A543A2"/>
    <w:rsid w:val="00A573E2"/>
    <w:rsid w:val="00A577F9"/>
    <w:rsid w:val="00A57B69"/>
    <w:rsid w:val="00A600BD"/>
    <w:rsid w:val="00A62713"/>
    <w:rsid w:val="00A63AC3"/>
    <w:rsid w:val="00A6407E"/>
    <w:rsid w:val="00A64B0E"/>
    <w:rsid w:val="00A669CC"/>
    <w:rsid w:val="00A676B0"/>
    <w:rsid w:val="00A67CDB"/>
    <w:rsid w:val="00A67E00"/>
    <w:rsid w:val="00A70A4C"/>
    <w:rsid w:val="00A70CCA"/>
    <w:rsid w:val="00A71DD0"/>
    <w:rsid w:val="00A72D3A"/>
    <w:rsid w:val="00A734C5"/>
    <w:rsid w:val="00A7463B"/>
    <w:rsid w:val="00A760B3"/>
    <w:rsid w:val="00A80410"/>
    <w:rsid w:val="00A82E8B"/>
    <w:rsid w:val="00A8300B"/>
    <w:rsid w:val="00A84A63"/>
    <w:rsid w:val="00A85923"/>
    <w:rsid w:val="00A86792"/>
    <w:rsid w:val="00A92243"/>
    <w:rsid w:val="00A922F8"/>
    <w:rsid w:val="00A947B1"/>
    <w:rsid w:val="00A94FC4"/>
    <w:rsid w:val="00A968C3"/>
    <w:rsid w:val="00A979A6"/>
    <w:rsid w:val="00A97BCA"/>
    <w:rsid w:val="00AA0E4C"/>
    <w:rsid w:val="00AA1B08"/>
    <w:rsid w:val="00AA2448"/>
    <w:rsid w:val="00AA2BD8"/>
    <w:rsid w:val="00AA3253"/>
    <w:rsid w:val="00AA523B"/>
    <w:rsid w:val="00AA59C4"/>
    <w:rsid w:val="00AB0D5A"/>
    <w:rsid w:val="00AB1DF9"/>
    <w:rsid w:val="00AB2DE4"/>
    <w:rsid w:val="00AB2F45"/>
    <w:rsid w:val="00AB499F"/>
    <w:rsid w:val="00AB53C3"/>
    <w:rsid w:val="00AB58F8"/>
    <w:rsid w:val="00AB70B9"/>
    <w:rsid w:val="00AC0466"/>
    <w:rsid w:val="00AC0C17"/>
    <w:rsid w:val="00AC28AB"/>
    <w:rsid w:val="00AC3F5D"/>
    <w:rsid w:val="00AC6CD2"/>
    <w:rsid w:val="00AD056D"/>
    <w:rsid w:val="00AD09AF"/>
    <w:rsid w:val="00AD1A50"/>
    <w:rsid w:val="00AD25AD"/>
    <w:rsid w:val="00AD2B30"/>
    <w:rsid w:val="00AD50CB"/>
    <w:rsid w:val="00AD7B33"/>
    <w:rsid w:val="00AD7C68"/>
    <w:rsid w:val="00AE20D2"/>
    <w:rsid w:val="00AE2224"/>
    <w:rsid w:val="00AE2688"/>
    <w:rsid w:val="00AE310C"/>
    <w:rsid w:val="00AE34F5"/>
    <w:rsid w:val="00AE4130"/>
    <w:rsid w:val="00AE54F0"/>
    <w:rsid w:val="00AE5DD4"/>
    <w:rsid w:val="00AE7245"/>
    <w:rsid w:val="00AF078F"/>
    <w:rsid w:val="00AF0D5F"/>
    <w:rsid w:val="00AF21CB"/>
    <w:rsid w:val="00AF3717"/>
    <w:rsid w:val="00AF455D"/>
    <w:rsid w:val="00AF6B83"/>
    <w:rsid w:val="00AF7C57"/>
    <w:rsid w:val="00B00285"/>
    <w:rsid w:val="00B01CBF"/>
    <w:rsid w:val="00B021AE"/>
    <w:rsid w:val="00B04694"/>
    <w:rsid w:val="00B05171"/>
    <w:rsid w:val="00B05C4A"/>
    <w:rsid w:val="00B07732"/>
    <w:rsid w:val="00B119E1"/>
    <w:rsid w:val="00B135DB"/>
    <w:rsid w:val="00B15EBB"/>
    <w:rsid w:val="00B1658F"/>
    <w:rsid w:val="00B174BD"/>
    <w:rsid w:val="00B20E6C"/>
    <w:rsid w:val="00B20FED"/>
    <w:rsid w:val="00B22BF1"/>
    <w:rsid w:val="00B23C86"/>
    <w:rsid w:val="00B23EB5"/>
    <w:rsid w:val="00B2489F"/>
    <w:rsid w:val="00B25417"/>
    <w:rsid w:val="00B26AB0"/>
    <w:rsid w:val="00B27222"/>
    <w:rsid w:val="00B322D1"/>
    <w:rsid w:val="00B3283F"/>
    <w:rsid w:val="00B32D34"/>
    <w:rsid w:val="00B331B6"/>
    <w:rsid w:val="00B338FC"/>
    <w:rsid w:val="00B343E3"/>
    <w:rsid w:val="00B343E4"/>
    <w:rsid w:val="00B36490"/>
    <w:rsid w:val="00B3680E"/>
    <w:rsid w:val="00B401B4"/>
    <w:rsid w:val="00B41702"/>
    <w:rsid w:val="00B42B83"/>
    <w:rsid w:val="00B436CE"/>
    <w:rsid w:val="00B46156"/>
    <w:rsid w:val="00B504F0"/>
    <w:rsid w:val="00B51794"/>
    <w:rsid w:val="00B5237D"/>
    <w:rsid w:val="00B548B7"/>
    <w:rsid w:val="00B55717"/>
    <w:rsid w:val="00B5763E"/>
    <w:rsid w:val="00B57E58"/>
    <w:rsid w:val="00B60078"/>
    <w:rsid w:val="00B61048"/>
    <w:rsid w:val="00B616C1"/>
    <w:rsid w:val="00B618A3"/>
    <w:rsid w:val="00B61C4E"/>
    <w:rsid w:val="00B61EBD"/>
    <w:rsid w:val="00B625A1"/>
    <w:rsid w:val="00B64E6E"/>
    <w:rsid w:val="00B65E39"/>
    <w:rsid w:val="00B663AA"/>
    <w:rsid w:val="00B66F75"/>
    <w:rsid w:val="00B71174"/>
    <w:rsid w:val="00B714A6"/>
    <w:rsid w:val="00B716B5"/>
    <w:rsid w:val="00B71E10"/>
    <w:rsid w:val="00B7214E"/>
    <w:rsid w:val="00B74093"/>
    <w:rsid w:val="00B749FE"/>
    <w:rsid w:val="00B75B71"/>
    <w:rsid w:val="00B76653"/>
    <w:rsid w:val="00B77F1E"/>
    <w:rsid w:val="00B820B7"/>
    <w:rsid w:val="00B82730"/>
    <w:rsid w:val="00B82C90"/>
    <w:rsid w:val="00B82CC6"/>
    <w:rsid w:val="00B833D1"/>
    <w:rsid w:val="00B85B48"/>
    <w:rsid w:val="00B85E4D"/>
    <w:rsid w:val="00B86A66"/>
    <w:rsid w:val="00B90057"/>
    <w:rsid w:val="00B912E0"/>
    <w:rsid w:val="00B915D9"/>
    <w:rsid w:val="00B93F5F"/>
    <w:rsid w:val="00BA2CF3"/>
    <w:rsid w:val="00BA2F7B"/>
    <w:rsid w:val="00BA32E3"/>
    <w:rsid w:val="00BA3A26"/>
    <w:rsid w:val="00BA4E9A"/>
    <w:rsid w:val="00BA51F4"/>
    <w:rsid w:val="00BA59CC"/>
    <w:rsid w:val="00BA6577"/>
    <w:rsid w:val="00BB2389"/>
    <w:rsid w:val="00BB459D"/>
    <w:rsid w:val="00BB4C1A"/>
    <w:rsid w:val="00BB5B2B"/>
    <w:rsid w:val="00BC1440"/>
    <w:rsid w:val="00BC269D"/>
    <w:rsid w:val="00BC2D18"/>
    <w:rsid w:val="00BC2F89"/>
    <w:rsid w:val="00BC34AA"/>
    <w:rsid w:val="00BC38D4"/>
    <w:rsid w:val="00BC3985"/>
    <w:rsid w:val="00BC4E94"/>
    <w:rsid w:val="00BC5227"/>
    <w:rsid w:val="00BC5A0D"/>
    <w:rsid w:val="00BC5D12"/>
    <w:rsid w:val="00BC63F7"/>
    <w:rsid w:val="00BC6505"/>
    <w:rsid w:val="00BC7CB6"/>
    <w:rsid w:val="00BC7EFF"/>
    <w:rsid w:val="00BD08ED"/>
    <w:rsid w:val="00BD0C5A"/>
    <w:rsid w:val="00BD1F82"/>
    <w:rsid w:val="00BD237F"/>
    <w:rsid w:val="00BD342E"/>
    <w:rsid w:val="00BD4652"/>
    <w:rsid w:val="00BD5E2F"/>
    <w:rsid w:val="00BD7632"/>
    <w:rsid w:val="00BE08CF"/>
    <w:rsid w:val="00BE0C40"/>
    <w:rsid w:val="00BE27A4"/>
    <w:rsid w:val="00BE2CAA"/>
    <w:rsid w:val="00BE3728"/>
    <w:rsid w:val="00BE5F77"/>
    <w:rsid w:val="00BE6C08"/>
    <w:rsid w:val="00BE73AB"/>
    <w:rsid w:val="00BF3153"/>
    <w:rsid w:val="00BF60C1"/>
    <w:rsid w:val="00BF6106"/>
    <w:rsid w:val="00C00C76"/>
    <w:rsid w:val="00C01B96"/>
    <w:rsid w:val="00C021F9"/>
    <w:rsid w:val="00C02806"/>
    <w:rsid w:val="00C03607"/>
    <w:rsid w:val="00C06AD5"/>
    <w:rsid w:val="00C06DB3"/>
    <w:rsid w:val="00C07022"/>
    <w:rsid w:val="00C07B46"/>
    <w:rsid w:val="00C10C34"/>
    <w:rsid w:val="00C117EB"/>
    <w:rsid w:val="00C122C4"/>
    <w:rsid w:val="00C123C3"/>
    <w:rsid w:val="00C16871"/>
    <w:rsid w:val="00C176C4"/>
    <w:rsid w:val="00C2133D"/>
    <w:rsid w:val="00C23471"/>
    <w:rsid w:val="00C23E13"/>
    <w:rsid w:val="00C2494D"/>
    <w:rsid w:val="00C249A7"/>
    <w:rsid w:val="00C260F3"/>
    <w:rsid w:val="00C26114"/>
    <w:rsid w:val="00C2660A"/>
    <w:rsid w:val="00C30E91"/>
    <w:rsid w:val="00C311FD"/>
    <w:rsid w:val="00C3157B"/>
    <w:rsid w:val="00C32A7D"/>
    <w:rsid w:val="00C34822"/>
    <w:rsid w:val="00C34E0C"/>
    <w:rsid w:val="00C3517C"/>
    <w:rsid w:val="00C36698"/>
    <w:rsid w:val="00C3750A"/>
    <w:rsid w:val="00C37DDE"/>
    <w:rsid w:val="00C42230"/>
    <w:rsid w:val="00C4243D"/>
    <w:rsid w:val="00C4245B"/>
    <w:rsid w:val="00C43A15"/>
    <w:rsid w:val="00C456E9"/>
    <w:rsid w:val="00C47DEB"/>
    <w:rsid w:val="00C5083C"/>
    <w:rsid w:val="00C5114C"/>
    <w:rsid w:val="00C51A3E"/>
    <w:rsid w:val="00C5201D"/>
    <w:rsid w:val="00C52716"/>
    <w:rsid w:val="00C534F4"/>
    <w:rsid w:val="00C54381"/>
    <w:rsid w:val="00C552F7"/>
    <w:rsid w:val="00C56678"/>
    <w:rsid w:val="00C574B4"/>
    <w:rsid w:val="00C602D9"/>
    <w:rsid w:val="00C60322"/>
    <w:rsid w:val="00C6033F"/>
    <w:rsid w:val="00C60E52"/>
    <w:rsid w:val="00C62589"/>
    <w:rsid w:val="00C62C15"/>
    <w:rsid w:val="00C6388D"/>
    <w:rsid w:val="00C63DBF"/>
    <w:rsid w:val="00C655CF"/>
    <w:rsid w:val="00C74325"/>
    <w:rsid w:val="00C74F1C"/>
    <w:rsid w:val="00C74FA1"/>
    <w:rsid w:val="00C751AD"/>
    <w:rsid w:val="00C76F1E"/>
    <w:rsid w:val="00C7722B"/>
    <w:rsid w:val="00C779D5"/>
    <w:rsid w:val="00C81AB6"/>
    <w:rsid w:val="00C86DDA"/>
    <w:rsid w:val="00C87F31"/>
    <w:rsid w:val="00C905DF"/>
    <w:rsid w:val="00C91245"/>
    <w:rsid w:val="00C91D1A"/>
    <w:rsid w:val="00C931D1"/>
    <w:rsid w:val="00C945EA"/>
    <w:rsid w:val="00C96514"/>
    <w:rsid w:val="00CA0EEA"/>
    <w:rsid w:val="00CA6A1D"/>
    <w:rsid w:val="00CA7437"/>
    <w:rsid w:val="00CB0FBC"/>
    <w:rsid w:val="00CB1564"/>
    <w:rsid w:val="00CB3013"/>
    <w:rsid w:val="00CB38FC"/>
    <w:rsid w:val="00CB3F4B"/>
    <w:rsid w:val="00CB583B"/>
    <w:rsid w:val="00CB58FD"/>
    <w:rsid w:val="00CB5DBB"/>
    <w:rsid w:val="00CB67ED"/>
    <w:rsid w:val="00CB6B87"/>
    <w:rsid w:val="00CB6E0E"/>
    <w:rsid w:val="00CC0017"/>
    <w:rsid w:val="00CC08EE"/>
    <w:rsid w:val="00CC0A86"/>
    <w:rsid w:val="00CC0CE4"/>
    <w:rsid w:val="00CC1CBC"/>
    <w:rsid w:val="00CC462D"/>
    <w:rsid w:val="00CC6426"/>
    <w:rsid w:val="00CC6723"/>
    <w:rsid w:val="00CC6F45"/>
    <w:rsid w:val="00CD0FC0"/>
    <w:rsid w:val="00CD12F4"/>
    <w:rsid w:val="00CD17CD"/>
    <w:rsid w:val="00CD64DF"/>
    <w:rsid w:val="00CE05AB"/>
    <w:rsid w:val="00CE1023"/>
    <w:rsid w:val="00CE283E"/>
    <w:rsid w:val="00CE2ACE"/>
    <w:rsid w:val="00CE440B"/>
    <w:rsid w:val="00CE5DC3"/>
    <w:rsid w:val="00CE67E7"/>
    <w:rsid w:val="00CE7736"/>
    <w:rsid w:val="00CF19E3"/>
    <w:rsid w:val="00CF24ED"/>
    <w:rsid w:val="00CF340E"/>
    <w:rsid w:val="00CF5732"/>
    <w:rsid w:val="00D010B7"/>
    <w:rsid w:val="00D0110E"/>
    <w:rsid w:val="00D01283"/>
    <w:rsid w:val="00D01B5A"/>
    <w:rsid w:val="00D02971"/>
    <w:rsid w:val="00D03E4F"/>
    <w:rsid w:val="00D04C6D"/>
    <w:rsid w:val="00D052E1"/>
    <w:rsid w:val="00D05888"/>
    <w:rsid w:val="00D05BC3"/>
    <w:rsid w:val="00D07BD7"/>
    <w:rsid w:val="00D07C97"/>
    <w:rsid w:val="00D1028D"/>
    <w:rsid w:val="00D10C51"/>
    <w:rsid w:val="00D10F1D"/>
    <w:rsid w:val="00D119AD"/>
    <w:rsid w:val="00D144F8"/>
    <w:rsid w:val="00D16582"/>
    <w:rsid w:val="00D16A09"/>
    <w:rsid w:val="00D174A7"/>
    <w:rsid w:val="00D1756D"/>
    <w:rsid w:val="00D22627"/>
    <w:rsid w:val="00D24D5A"/>
    <w:rsid w:val="00D24D73"/>
    <w:rsid w:val="00D2732B"/>
    <w:rsid w:val="00D277B4"/>
    <w:rsid w:val="00D27C96"/>
    <w:rsid w:val="00D3092A"/>
    <w:rsid w:val="00D325F5"/>
    <w:rsid w:val="00D333A7"/>
    <w:rsid w:val="00D3492E"/>
    <w:rsid w:val="00D34EF6"/>
    <w:rsid w:val="00D3545C"/>
    <w:rsid w:val="00D35B76"/>
    <w:rsid w:val="00D3668F"/>
    <w:rsid w:val="00D366DF"/>
    <w:rsid w:val="00D402C0"/>
    <w:rsid w:val="00D43CE6"/>
    <w:rsid w:val="00D45292"/>
    <w:rsid w:val="00D46727"/>
    <w:rsid w:val="00D46D20"/>
    <w:rsid w:val="00D47A56"/>
    <w:rsid w:val="00D5029E"/>
    <w:rsid w:val="00D51D1C"/>
    <w:rsid w:val="00D521A0"/>
    <w:rsid w:val="00D54538"/>
    <w:rsid w:val="00D553F6"/>
    <w:rsid w:val="00D561AC"/>
    <w:rsid w:val="00D56BEC"/>
    <w:rsid w:val="00D56D35"/>
    <w:rsid w:val="00D57627"/>
    <w:rsid w:val="00D60307"/>
    <w:rsid w:val="00D62A03"/>
    <w:rsid w:val="00D65FAA"/>
    <w:rsid w:val="00D66A25"/>
    <w:rsid w:val="00D6784D"/>
    <w:rsid w:val="00D67EDD"/>
    <w:rsid w:val="00D70974"/>
    <w:rsid w:val="00D70C80"/>
    <w:rsid w:val="00D71E8D"/>
    <w:rsid w:val="00D77481"/>
    <w:rsid w:val="00D8452A"/>
    <w:rsid w:val="00D85BDF"/>
    <w:rsid w:val="00D86A20"/>
    <w:rsid w:val="00D86E84"/>
    <w:rsid w:val="00D8703D"/>
    <w:rsid w:val="00D87106"/>
    <w:rsid w:val="00D90911"/>
    <w:rsid w:val="00D921C5"/>
    <w:rsid w:val="00D92914"/>
    <w:rsid w:val="00D929C4"/>
    <w:rsid w:val="00D94416"/>
    <w:rsid w:val="00D94D46"/>
    <w:rsid w:val="00D9585C"/>
    <w:rsid w:val="00D96D5D"/>
    <w:rsid w:val="00D97141"/>
    <w:rsid w:val="00DA2B36"/>
    <w:rsid w:val="00DA3EFC"/>
    <w:rsid w:val="00DA463D"/>
    <w:rsid w:val="00DA4776"/>
    <w:rsid w:val="00DA6083"/>
    <w:rsid w:val="00DA6BEA"/>
    <w:rsid w:val="00DA71FD"/>
    <w:rsid w:val="00DB0396"/>
    <w:rsid w:val="00DB0882"/>
    <w:rsid w:val="00DB0C98"/>
    <w:rsid w:val="00DB1D10"/>
    <w:rsid w:val="00DB290E"/>
    <w:rsid w:val="00DB447A"/>
    <w:rsid w:val="00DB60B7"/>
    <w:rsid w:val="00DB62C0"/>
    <w:rsid w:val="00DB6C0E"/>
    <w:rsid w:val="00DC137F"/>
    <w:rsid w:val="00DC1A79"/>
    <w:rsid w:val="00DC4386"/>
    <w:rsid w:val="00DC5605"/>
    <w:rsid w:val="00DC76F0"/>
    <w:rsid w:val="00DC7E24"/>
    <w:rsid w:val="00DD0ECE"/>
    <w:rsid w:val="00DD0F85"/>
    <w:rsid w:val="00DD3CE0"/>
    <w:rsid w:val="00DD59DA"/>
    <w:rsid w:val="00DD627E"/>
    <w:rsid w:val="00DD732C"/>
    <w:rsid w:val="00DD748C"/>
    <w:rsid w:val="00DE21D6"/>
    <w:rsid w:val="00DE220B"/>
    <w:rsid w:val="00DE4DDA"/>
    <w:rsid w:val="00DE56C2"/>
    <w:rsid w:val="00DE7FF1"/>
    <w:rsid w:val="00DF088C"/>
    <w:rsid w:val="00DF0C3D"/>
    <w:rsid w:val="00DF1C30"/>
    <w:rsid w:val="00DF246F"/>
    <w:rsid w:val="00DF24DB"/>
    <w:rsid w:val="00DF473D"/>
    <w:rsid w:val="00DF58C2"/>
    <w:rsid w:val="00DF63DC"/>
    <w:rsid w:val="00E00C39"/>
    <w:rsid w:val="00E018EF"/>
    <w:rsid w:val="00E0269A"/>
    <w:rsid w:val="00E02D68"/>
    <w:rsid w:val="00E04EA1"/>
    <w:rsid w:val="00E05B4E"/>
    <w:rsid w:val="00E05F54"/>
    <w:rsid w:val="00E061CD"/>
    <w:rsid w:val="00E06F9E"/>
    <w:rsid w:val="00E1302D"/>
    <w:rsid w:val="00E1337D"/>
    <w:rsid w:val="00E14AA0"/>
    <w:rsid w:val="00E152C5"/>
    <w:rsid w:val="00E1570C"/>
    <w:rsid w:val="00E16342"/>
    <w:rsid w:val="00E1637F"/>
    <w:rsid w:val="00E171BA"/>
    <w:rsid w:val="00E2045D"/>
    <w:rsid w:val="00E20E4B"/>
    <w:rsid w:val="00E22E71"/>
    <w:rsid w:val="00E24457"/>
    <w:rsid w:val="00E247FC"/>
    <w:rsid w:val="00E24A38"/>
    <w:rsid w:val="00E24B37"/>
    <w:rsid w:val="00E24BFC"/>
    <w:rsid w:val="00E24C3A"/>
    <w:rsid w:val="00E27D1C"/>
    <w:rsid w:val="00E30D9C"/>
    <w:rsid w:val="00E31779"/>
    <w:rsid w:val="00E35117"/>
    <w:rsid w:val="00E35886"/>
    <w:rsid w:val="00E36DF4"/>
    <w:rsid w:val="00E376C8"/>
    <w:rsid w:val="00E4304A"/>
    <w:rsid w:val="00E43F24"/>
    <w:rsid w:val="00E4608F"/>
    <w:rsid w:val="00E47004"/>
    <w:rsid w:val="00E47812"/>
    <w:rsid w:val="00E508BB"/>
    <w:rsid w:val="00E52E55"/>
    <w:rsid w:val="00E54363"/>
    <w:rsid w:val="00E550F9"/>
    <w:rsid w:val="00E55385"/>
    <w:rsid w:val="00E55E75"/>
    <w:rsid w:val="00E56C87"/>
    <w:rsid w:val="00E65E90"/>
    <w:rsid w:val="00E66226"/>
    <w:rsid w:val="00E67DFE"/>
    <w:rsid w:val="00E67FE0"/>
    <w:rsid w:val="00E71E64"/>
    <w:rsid w:val="00E7231D"/>
    <w:rsid w:val="00E72781"/>
    <w:rsid w:val="00E73947"/>
    <w:rsid w:val="00E759E7"/>
    <w:rsid w:val="00E760B5"/>
    <w:rsid w:val="00E763A2"/>
    <w:rsid w:val="00E765C1"/>
    <w:rsid w:val="00E7767E"/>
    <w:rsid w:val="00E809D8"/>
    <w:rsid w:val="00E80D3F"/>
    <w:rsid w:val="00E811CB"/>
    <w:rsid w:val="00E82612"/>
    <w:rsid w:val="00E83A74"/>
    <w:rsid w:val="00E85C3D"/>
    <w:rsid w:val="00E86509"/>
    <w:rsid w:val="00E901DB"/>
    <w:rsid w:val="00E9022C"/>
    <w:rsid w:val="00E90AFF"/>
    <w:rsid w:val="00E92742"/>
    <w:rsid w:val="00E92F2C"/>
    <w:rsid w:val="00E932B4"/>
    <w:rsid w:val="00E9337A"/>
    <w:rsid w:val="00E94457"/>
    <w:rsid w:val="00E94D68"/>
    <w:rsid w:val="00E9679E"/>
    <w:rsid w:val="00EA51AC"/>
    <w:rsid w:val="00EA5849"/>
    <w:rsid w:val="00EA7983"/>
    <w:rsid w:val="00EB11FF"/>
    <w:rsid w:val="00EB228C"/>
    <w:rsid w:val="00EB2359"/>
    <w:rsid w:val="00EB2CBF"/>
    <w:rsid w:val="00EB4566"/>
    <w:rsid w:val="00EB4DE9"/>
    <w:rsid w:val="00EB6D27"/>
    <w:rsid w:val="00EC032F"/>
    <w:rsid w:val="00EC0F40"/>
    <w:rsid w:val="00EC3FBF"/>
    <w:rsid w:val="00EC6219"/>
    <w:rsid w:val="00EC6C91"/>
    <w:rsid w:val="00ED03FA"/>
    <w:rsid w:val="00ED18AB"/>
    <w:rsid w:val="00ED1DA0"/>
    <w:rsid w:val="00ED1EA6"/>
    <w:rsid w:val="00ED6661"/>
    <w:rsid w:val="00ED7485"/>
    <w:rsid w:val="00EE0937"/>
    <w:rsid w:val="00EE1B8D"/>
    <w:rsid w:val="00EE371E"/>
    <w:rsid w:val="00EE4324"/>
    <w:rsid w:val="00EE5A1C"/>
    <w:rsid w:val="00EE611A"/>
    <w:rsid w:val="00EE6222"/>
    <w:rsid w:val="00EE6987"/>
    <w:rsid w:val="00EE6FBB"/>
    <w:rsid w:val="00EE7065"/>
    <w:rsid w:val="00EE7694"/>
    <w:rsid w:val="00EF2BBC"/>
    <w:rsid w:val="00EF2C89"/>
    <w:rsid w:val="00EF3012"/>
    <w:rsid w:val="00EF35A6"/>
    <w:rsid w:val="00EF4E5A"/>
    <w:rsid w:val="00EF5434"/>
    <w:rsid w:val="00EF5CCD"/>
    <w:rsid w:val="00EF6ECE"/>
    <w:rsid w:val="00EF76A5"/>
    <w:rsid w:val="00F015B2"/>
    <w:rsid w:val="00F02ACC"/>
    <w:rsid w:val="00F02B5F"/>
    <w:rsid w:val="00F02C13"/>
    <w:rsid w:val="00F02DE9"/>
    <w:rsid w:val="00F034B9"/>
    <w:rsid w:val="00F04330"/>
    <w:rsid w:val="00F0445F"/>
    <w:rsid w:val="00F04537"/>
    <w:rsid w:val="00F05227"/>
    <w:rsid w:val="00F07A82"/>
    <w:rsid w:val="00F10018"/>
    <w:rsid w:val="00F113FF"/>
    <w:rsid w:val="00F15AC5"/>
    <w:rsid w:val="00F15E8E"/>
    <w:rsid w:val="00F16727"/>
    <w:rsid w:val="00F20ABF"/>
    <w:rsid w:val="00F21051"/>
    <w:rsid w:val="00F260F8"/>
    <w:rsid w:val="00F2654B"/>
    <w:rsid w:val="00F27EF9"/>
    <w:rsid w:val="00F27F59"/>
    <w:rsid w:val="00F321F0"/>
    <w:rsid w:val="00F3443A"/>
    <w:rsid w:val="00F36154"/>
    <w:rsid w:val="00F373E6"/>
    <w:rsid w:val="00F376F1"/>
    <w:rsid w:val="00F37FFA"/>
    <w:rsid w:val="00F4089A"/>
    <w:rsid w:val="00F41176"/>
    <w:rsid w:val="00F42B31"/>
    <w:rsid w:val="00F438F4"/>
    <w:rsid w:val="00F4709B"/>
    <w:rsid w:val="00F4777F"/>
    <w:rsid w:val="00F50D9F"/>
    <w:rsid w:val="00F52ECE"/>
    <w:rsid w:val="00F537E3"/>
    <w:rsid w:val="00F560CA"/>
    <w:rsid w:val="00F564E0"/>
    <w:rsid w:val="00F60FA0"/>
    <w:rsid w:val="00F62F52"/>
    <w:rsid w:val="00F63247"/>
    <w:rsid w:val="00F6506D"/>
    <w:rsid w:val="00F65D10"/>
    <w:rsid w:val="00F71C12"/>
    <w:rsid w:val="00F722D3"/>
    <w:rsid w:val="00F73BC2"/>
    <w:rsid w:val="00F73EDB"/>
    <w:rsid w:val="00F74308"/>
    <w:rsid w:val="00F80C25"/>
    <w:rsid w:val="00F80E14"/>
    <w:rsid w:val="00F812A3"/>
    <w:rsid w:val="00F82CDA"/>
    <w:rsid w:val="00F84BE3"/>
    <w:rsid w:val="00F85649"/>
    <w:rsid w:val="00F85A25"/>
    <w:rsid w:val="00F867B4"/>
    <w:rsid w:val="00F87545"/>
    <w:rsid w:val="00F90454"/>
    <w:rsid w:val="00F92128"/>
    <w:rsid w:val="00F92E1A"/>
    <w:rsid w:val="00F92FF1"/>
    <w:rsid w:val="00F93105"/>
    <w:rsid w:val="00F95314"/>
    <w:rsid w:val="00F968A2"/>
    <w:rsid w:val="00F97AF4"/>
    <w:rsid w:val="00F97F11"/>
    <w:rsid w:val="00FA04A9"/>
    <w:rsid w:val="00FA3710"/>
    <w:rsid w:val="00FA3782"/>
    <w:rsid w:val="00FA3E3E"/>
    <w:rsid w:val="00FA4D93"/>
    <w:rsid w:val="00FB20AC"/>
    <w:rsid w:val="00FB35B5"/>
    <w:rsid w:val="00FB380B"/>
    <w:rsid w:val="00FB6D62"/>
    <w:rsid w:val="00FB73FF"/>
    <w:rsid w:val="00FB7794"/>
    <w:rsid w:val="00FC0B3D"/>
    <w:rsid w:val="00FC152F"/>
    <w:rsid w:val="00FC1687"/>
    <w:rsid w:val="00FC21AC"/>
    <w:rsid w:val="00FC3205"/>
    <w:rsid w:val="00FC428D"/>
    <w:rsid w:val="00FC42F4"/>
    <w:rsid w:val="00FC7CF1"/>
    <w:rsid w:val="00FD2A7C"/>
    <w:rsid w:val="00FD6A36"/>
    <w:rsid w:val="00FE01B8"/>
    <w:rsid w:val="00FE0EF1"/>
    <w:rsid w:val="00FE2534"/>
    <w:rsid w:val="00FE3840"/>
    <w:rsid w:val="00FE4893"/>
    <w:rsid w:val="00FE6260"/>
    <w:rsid w:val="00FE6AE3"/>
    <w:rsid w:val="00FE7760"/>
    <w:rsid w:val="00FF0D79"/>
    <w:rsid w:val="00FF0EAF"/>
    <w:rsid w:val="00FF2598"/>
    <w:rsid w:val="00FF4213"/>
    <w:rsid w:val="00FF46F4"/>
    <w:rsid w:val="00FF4E24"/>
    <w:rsid w:val="00FF777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semiHidden="1" w:unhideWhenUsed="1" w:qFormat="1"/>
    <w:lsdException w:name="Title" w:locked="1" w:qFormat="1"/>
    <w:lsdException w:name="Subtitle" w:locked="1" w:qFormat="1"/>
    <w:lsdException w:name="Strong" w:locked="1" w:uiPriority="22" w:qFormat="1"/>
    <w:lsdException w:name="Emphasis" w:locked="1"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17A9C"/>
    <w:pPr>
      <w:autoSpaceDE w:val="0"/>
      <w:autoSpaceDN w:val="0"/>
    </w:pPr>
  </w:style>
  <w:style w:type="paragraph" w:styleId="berschrift1">
    <w:name w:val="heading 1"/>
    <w:basedOn w:val="Standard"/>
    <w:next w:val="Standard"/>
    <w:link w:val="berschrift1Zchn"/>
    <w:uiPriority w:val="9"/>
    <w:qFormat/>
    <w:rsid w:val="00017A9C"/>
    <w:pPr>
      <w:keepNext/>
      <w:tabs>
        <w:tab w:val="left" w:pos="6237"/>
      </w:tabs>
      <w:spacing w:before="240"/>
      <w:outlineLvl w:val="0"/>
    </w:pPr>
    <w:rPr>
      <w:rFonts w:ascii="ITC Officina Sans Book" w:hAnsi="ITC Officina Sans Book"/>
      <w:b/>
      <w:bCs/>
      <w:sz w:val="28"/>
      <w:szCs w:val="28"/>
    </w:rPr>
  </w:style>
  <w:style w:type="paragraph" w:styleId="berschrift2">
    <w:name w:val="heading 2"/>
    <w:basedOn w:val="Standard"/>
    <w:next w:val="Standard"/>
    <w:link w:val="berschrift2Zchn"/>
    <w:uiPriority w:val="9"/>
    <w:qFormat/>
    <w:rsid w:val="00017A9C"/>
    <w:pPr>
      <w:keepNext/>
      <w:tabs>
        <w:tab w:val="left" w:pos="2835"/>
      </w:tabs>
      <w:spacing w:before="240" w:line="240" w:lineRule="atLeast"/>
      <w:ind w:left="2835"/>
      <w:outlineLvl w:val="1"/>
    </w:pPr>
    <w:rPr>
      <w:rFonts w:ascii="ITC Officina Sans Book" w:hAnsi="ITC Officina Sans Book"/>
      <w:b/>
      <w:bCs/>
      <w:sz w:val="22"/>
      <w:szCs w:val="22"/>
    </w:rPr>
  </w:style>
  <w:style w:type="paragraph" w:styleId="berschrift3">
    <w:name w:val="heading 3"/>
    <w:basedOn w:val="Standard"/>
    <w:next w:val="Standard"/>
    <w:link w:val="berschrift3Zchn"/>
    <w:uiPriority w:val="9"/>
    <w:qFormat/>
    <w:rsid w:val="00017A9C"/>
    <w:pPr>
      <w:keepNext/>
      <w:outlineLvl w:val="2"/>
    </w:pPr>
    <w:rPr>
      <w:sz w:val="24"/>
      <w:szCs w:val="24"/>
    </w:rPr>
  </w:style>
  <w:style w:type="paragraph" w:styleId="berschrift4">
    <w:name w:val="heading 4"/>
    <w:basedOn w:val="Standard"/>
    <w:next w:val="Standard"/>
    <w:link w:val="berschrift4Zchn"/>
    <w:uiPriority w:val="9"/>
    <w:qFormat/>
    <w:rsid w:val="00017A9C"/>
    <w:pPr>
      <w:keepNext/>
      <w:outlineLvl w:val="3"/>
    </w:pPr>
    <w:rPr>
      <w:b/>
      <w:bCs/>
      <w:i/>
      <w:iCs/>
      <w:sz w:val="24"/>
      <w:szCs w:val="24"/>
    </w:rPr>
  </w:style>
  <w:style w:type="paragraph" w:styleId="berschrift5">
    <w:name w:val="heading 5"/>
    <w:basedOn w:val="Standard"/>
    <w:next w:val="Standard"/>
    <w:link w:val="berschrift5Zchn"/>
    <w:uiPriority w:val="9"/>
    <w:qFormat/>
    <w:rsid w:val="00017A9C"/>
    <w:pPr>
      <w:keepNext/>
      <w:outlineLvl w:val="4"/>
    </w:pPr>
    <w:rPr>
      <w:b/>
      <w:bCs/>
      <w:sz w:val="24"/>
      <w:szCs w:val="24"/>
    </w:rPr>
  </w:style>
  <w:style w:type="paragraph" w:styleId="berschrift6">
    <w:name w:val="heading 6"/>
    <w:basedOn w:val="Standard"/>
    <w:next w:val="Standard"/>
    <w:link w:val="berschrift6Zchn"/>
    <w:uiPriority w:val="9"/>
    <w:qFormat/>
    <w:rsid w:val="00017A9C"/>
    <w:pPr>
      <w:keepNext/>
      <w:outlineLvl w:val="5"/>
    </w:pPr>
    <w:rPr>
      <w:b/>
      <w:bCs/>
      <w:sz w:val="26"/>
      <w:szCs w:val="26"/>
    </w:rPr>
  </w:style>
  <w:style w:type="paragraph" w:styleId="berschrift7">
    <w:name w:val="heading 7"/>
    <w:basedOn w:val="Standard"/>
    <w:next w:val="Standard"/>
    <w:link w:val="berschrift7Zchn"/>
    <w:uiPriority w:val="9"/>
    <w:qFormat/>
    <w:rsid w:val="00017A9C"/>
    <w:pPr>
      <w:keepNext/>
      <w:outlineLvl w:val="6"/>
    </w:pPr>
    <w:rPr>
      <w:bCs/>
      <w:color w:val="000000"/>
      <w:sz w:val="24"/>
      <w:szCs w:val="13"/>
    </w:rPr>
  </w:style>
  <w:style w:type="paragraph" w:styleId="berschrift8">
    <w:name w:val="heading 8"/>
    <w:basedOn w:val="Standard"/>
    <w:next w:val="Standard"/>
    <w:link w:val="berschrift8Zchn"/>
    <w:uiPriority w:val="9"/>
    <w:qFormat/>
    <w:rsid w:val="00017A9C"/>
    <w:pPr>
      <w:keepNext/>
      <w:outlineLvl w:val="7"/>
    </w:pPr>
  </w:style>
  <w:style w:type="paragraph" w:styleId="berschrift9">
    <w:name w:val="heading 9"/>
    <w:basedOn w:val="Standard"/>
    <w:next w:val="Standard"/>
    <w:link w:val="berschrift9Zchn"/>
    <w:uiPriority w:val="9"/>
    <w:qFormat/>
    <w:rsid w:val="00017A9C"/>
    <w:pPr>
      <w:keepNext/>
      <w:outlineLvl w:val="8"/>
    </w:pPr>
    <w:rPr>
      <w:rFonts w:ascii="Arial" w:hAnsi="Arial" w:cs="Arial"/>
      <w:b/>
      <w:bCs/>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57BE5"/>
    <w:rPr>
      <w:rFonts w:ascii="Cambria" w:eastAsia="Times New Roman" w:hAnsi="Cambria" w:cs="Times New Roman"/>
      <w:b/>
      <w:bCs/>
      <w:kern w:val="32"/>
      <w:sz w:val="32"/>
      <w:szCs w:val="32"/>
    </w:rPr>
  </w:style>
  <w:style w:type="character" w:customStyle="1" w:styleId="berschrift2Zchn">
    <w:name w:val="Überschrift 2 Zchn"/>
    <w:basedOn w:val="Absatz-Standardschriftart"/>
    <w:link w:val="berschrift2"/>
    <w:uiPriority w:val="9"/>
    <w:locked/>
    <w:rsid w:val="00634D1F"/>
    <w:rPr>
      <w:rFonts w:ascii="ITC Officina Sans Book" w:hAnsi="ITC Officina Sans Book" w:cs="Times New Roman"/>
      <w:b/>
      <w:bCs/>
      <w:sz w:val="22"/>
      <w:szCs w:val="22"/>
    </w:rPr>
  </w:style>
  <w:style w:type="character" w:customStyle="1" w:styleId="berschrift3Zchn">
    <w:name w:val="Überschrift 3 Zchn"/>
    <w:basedOn w:val="Absatz-Standardschriftart"/>
    <w:link w:val="berschrift3"/>
    <w:uiPriority w:val="9"/>
    <w:semiHidden/>
    <w:rsid w:val="00057BE5"/>
    <w:rPr>
      <w:rFonts w:ascii="Cambria" w:eastAsia="Times New Roman" w:hAnsi="Cambria" w:cs="Times New Roman"/>
      <w:b/>
      <w:bCs/>
      <w:sz w:val="26"/>
      <w:szCs w:val="26"/>
    </w:rPr>
  </w:style>
  <w:style w:type="character" w:customStyle="1" w:styleId="berschrift4Zchn">
    <w:name w:val="Überschrift 4 Zchn"/>
    <w:basedOn w:val="Absatz-Standardschriftart"/>
    <w:link w:val="berschrift4"/>
    <w:uiPriority w:val="9"/>
    <w:semiHidden/>
    <w:rsid w:val="00057BE5"/>
    <w:rPr>
      <w:rFonts w:ascii="Calibri" w:eastAsia="Times New Roman" w:hAnsi="Calibri" w:cs="Times New Roman"/>
      <w:b/>
      <w:bCs/>
      <w:sz w:val="28"/>
      <w:szCs w:val="28"/>
    </w:rPr>
  </w:style>
  <w:style w:type="character" w:customStyle="1" w:styleId="berschrift5Zchn">
    <w:name w:val="Überschrift 5 Zchn"/>
    <w:basedOn w:val="Absatz-Standardschriftart"/>
    <w:link w:val="berschrift5"/>
    <w:uiPriority w:val="9"/>
    <w:semiHidden/>
    <w:rsid w:val="00057BE5"/>
    <w:rPr>
      <w:rFonts w:ascii="Calibri" w:eastAsia="Times New Roman" w:hAnsi="Calibri" w:cs="Times New Roman"/>
      <w:b/>
      <w:bCs/>
      <w:i/>
      <w:iCs/>
      <w:sz w:val="26"/>
      <w:szCs w:val="26"/>
    </w:rPr>
  </w:style>
  <w:style w:type="character" w:customStyle="1" w:styleId="berschrift6Zchn">
    <w:name w:val="Überschrift 6 Zchn"/>
    <w:basedOn w:val="Absatz-Standardschriftart"/>
    <w:link w:val="berschrift6"/>
    <w:uiPriority w:val="9"/>
    <w:semiHidden/>
    <w:rsid w:val="00057BE5"/>
    <w:rPr>
      <w:rFonts w:ascii="Calibri" w:eastAsia="Times New Roman" w:hAnsi="Calibri" w:cs="Times New Roman"/>
      <w:b/>
      <w:bCs/>
      <w:sz w:val="22"/>
      <w:szCs w:val="22"/>
    </w:rPr>
  </w:style>
  <w:style w:type="character" w:customStyle="1" w:styleId="berschrift7Zchn">
    <w:name w:val="Überschrift 7 Zchn"/>
    <w:basedOn w:val="Absatz-Standardschriftart"/>
    <w:link w:val="berschrift7"/>
    <w:uiPriority w:val="9"/>
    <w:semiHidden/>
    <w:rsid w:val="00057BE5"/>
    <w:rPr>
      <w:rFonts w:ascii="Calibri" w:eastAsia="Times New Roman" w:hAnsi="Calibri" w:cs="Times New Roman"/>
      <w:sz w:val="24"/>
      <w:szCs w:val="24"/>
    </w:rPr>
  </w:style>
  <w:style w:type="character" w:customStyle="1" w:styleId="berschrift8Zchn">
    <w:name w:val="Überschrift 8 Zchn"/>
    <w:basedOn w:val="Absatz-Standardschriftart"/>
    <w:link w:val="berschrift8"/>
    <w:uiPriority w:val="9"/>
    <w:semiHidden/>
    <w:rsid w:val="00057BE5"/>
    <w:rPr>
      <w:rFonts w:ascii="Calibri" w:eastAsia="Times New Roman" w:hAnsi="Calibri" w:cs="Times New Roman"/>
      <w:i/>
      <w:iCs/>
      <w:sz w:val="24"/>
      <w:szCs w:val="24"/>
    </w:rPr>
  </w:style>
  <w:style w:type="character" w:customStyle="1" w:styleId="berschrift9Zchn">
    <w:name w:val="Überschrift 9 Zchn"/>
    <w:basedOn w:val="Absatz-Standardschriftart"/>
    <w:link w:val="berschrift9"/>
    <w:uiPriority w:val="9"/>
    <w:semiHidden/>
    <w:rsid w:val="00057BE5"/>
    <w:rPr>
      <w:rFonts w:ascii="Cambria" w:eastAsia="Times New Roman" w:hAnsi="Cambria" w:cs="Times New Roman"/>
      <w:sz w:val="22"/>
      <w:szCs w:val="22"/>
    </w:rPr>
  </w:style>
  <w:style w:type="paragraph" w:styleId="Textkrper-Zeileneinzug">
    <w:name w:val="Body Text Indent"/>
    <w:basedOn w:val="Standard"/>
    <w:link w:val="Textkrper-ZeileneinzugZchn1"/>
    <w:uiPriority w:val="99"/>
    <w:rsid w:val="00017A9C"/>
    <w:pPr>
      <w:autoSpaceDE/>
      <w:autoSpaceDN/>
      <w:ind w:right="567"/>
    </w:pPr>
    <w:rPr>
      <w:sz w:val="24"/>
      <w:szCs w:val="24"/>
    </w:rPr>
  </w:style>
  <w:style w:type="character" w:customStyle="1" w:styleId="Textkrper-ZeileneinzugZchn1">
    <w:name w:val="Textkörper-Zeileneinzug Zchn1"/>
    <w:basedOn w:val="Absatz-Standardschriftart"/>
    <w:link w:val="Textkrper-Zeileneinzug"/>
    <w:uiPriority w:val="99"/>
    <w:locked/>
    <w:rsid w:val="00BB2389"/>
    <w:rPr>
      <w:rFonts w:cs="Times New Roman"/>
      <w:sz w:val="24"/>
      <w:szCs w:val="24"/>
      <w:lang w:val="de-DE" w:eastAsia="de-DE" w:bidi="ar-SA"/>
    </w:rPr>
  </w:style>
  <w:style w:type="paragraph" w:styleId="Textkrper-Einzug2">
    <w:name w:val="Body Text Indent 2"/>
    <w:basedOn w:val="Standard"/>
    <w:link w:val="Textkrper-Einzug2Zchn"/>
    <w:uiPriority w:val="99"/>
    <w:rsid w:val="00017A9C"/>
    <w:pPr>
      <w:tabs>
        <w:tab w:val="left" w:pos="2977"/>
        <w:tab w:val="left" w:pos="9639"/>
      </w:tabs>
      <w:ind w:left="2835"/>
    </w:pPr>
    <w:rPr>
      <w:rFonts w:ascii="ITC Officina Sans Book" w:hAnsi="ITC Officina Sans Book"/>
      <w:sz w:val="22"/>
      <w:szCs w:val="22"/>
    </w:rPr>
  </w:style>
  <w:style w:type="character" w:customStyle="1" w:styleId="Textkrper-Einzug2Zchn">
    <w:name w:val="Textkörper-Einzug 2 Zchn"/>
    <w:basedOn w:val="Absatz-Standardschriftart"/>
    <w:link w:val="Textkrper-Einzug2"/>
    <w:uiPriority w:val="99"/>
    <w:semiHidden/>
    <w:rsid w:val="00057BE5"/>
  </w:style>
  <w:style w:type="paragraph" w:styleId="Textkrper-Einzug3">
    <w:name w:val="Body Text Indent 3"/>
    <w:basedOn w:val="Standard"/>
    <w:link w:val="Textkrper-Einzug3Zchn"/>
    <w:uiPriority w:val="99"/>
    <w:rsid w:val="00017A9C"/>
    <w:pPr>
      <w:tabs>
        <w:tab w:val="left" w:pos="2835"/>
        <w:tab w:val="left" w:pos="9356"/>
      </w:tabs>
      <w:spacing w:before="240" w:line="240" w:lineRule="atLeast"/>
      <w:ind w:left="2835"/>
    </w:pPr>
    <w:rPr>
      <w:rFonts w:ascii="ITC Officina Sans Book" w:hAnsi="ITC Officina Sans Book"/>
      <w:b/>
      <w:bCs/>
      <w:sz w:val="32"/>
      <w:szCs w:val="32"/>
    </w:rPr>
  </w:style>
  <w:style w:type="character" w:customStyle="1" w:styleId="Textkrper-Einzug3Zchn">
    <w:name w:val="Textkörper-Einzug 3 Zchn"/>
    <w:basedOn w:val="Absatz-Standardschriftart"/>
    <w:link w:val="Textkrper-Einzug3"/>
    <w:uiPriority w:val="99"/>
    <w:semiHidden/>
    <w:rsid w:val="00057BE5"/>
    <w:rPr>
      <w:sz w:val="16"/>
      <w:szCs w:val="16"/>
    </w:rPr>
  </w:style>
  <w:style w:type="paragraph" w:styleId="Textkrper">
    <w:name w:val="Body Text"/>
    <w:basedOn w:val="Standard"/>
    <w:link w:val="TextkrperZchn"/>
    <w:rsid w:val="00017A9C"/>
    <w:pPr>
      <w:tabs>
        <w:tab w:val="left" w:pos="2835"/>
      </w:tabs>
      <w:spacing w:before="240"/>
    </w:pPr>
    <w:rPr>
      <w:rFonts w:ascii="ITC Officina Sans Book" w:hAnsi="ITC Officina Sans Book"/>
      <w:sz w:val="22"/>
      <w:szCs w:val="22"/>
    </w:rPr>
  </w:style>
  <w:style w:type="character" w:customStyle="1" w:styleId="TextkrperZchn">
    <w:name w:val="Textkörper Zchn"/>
    <w:basedOn w:val="Absatz-Standardschriftart"/>
    <w:link w:val="Textkrper"/>
    <w:locked/>
    <w:rsid w:val="00164765"/>
    <w:rPr>
      <w:rFonts w:ascii="ITC Officina Sans Book" w:hAnsi="ITC Officina Sans Book" w:cs="Times New Roman"/>
      <w:sz w:val="22"/>
      <w:szCs w:val="22"/>
    </w:rPr>
  </w:style>
  <w:style w:type="paragraph" w:styleId="Aufzhlungszeichen">
    <w:name w:val="List Bullet"/>
    <w:basedOn w:val="Standard"/>
    <w:autoRedefine/>
    <w:uiPriority w:val="99"/>
    <w:rsid w:val="00017A9C"/>
    <w:pPr>
      <w:tabs>
        <w:tab w:val="num" w:pos="360"/>
      </w:tabs>
      <w:ind w:left="360" w:hanging="360"/>
    </w:pPr>
  </w:style>
  <w:style w:type="paragraph" w:styleId="Kopfzeile">
    <w:name w:val="header"/>
    <w:basedOn w:val="Standard"/>
    <w:link w:val="KopfzeileZchn"/>
    <w:uiPriority w:val="99"/>
    <w:rsid w:val="00017A9C"/>
    <w:pPr>
      <w:tabs>
        <w:tab w:val="center" w:pos="4536"/>
        <w:tab w:val="right" w:pos="9072"/>
      </w:tabs>
    </w:pPr>
  </w:style>
  <w:style w:type="character" w:customStyle="1" w:styleId="KopfzeileZchn">
    <w:name w:val="Kopfzeile Zchn"/>
    <w:basedOn w:val="Absatz-Standardschriftart"/>
    <w:link w:val="Kopfzeile"/>
    <w:uiPriority w:val="99"/>
    <w:locked/>
    <w:rsid w:val="00164765"/>
    <w:rPr>
      <w:rFonts w:cs="Times New Roman"/>
    </w:rPr>
  </w:style>
  <w:style w:type="paragraph" w:styleId="Fuzeile">
    <w:name w:val="footer"/>
    <w:basedOn w:val="Standard"/>
    <w:link w:val="FuzeileZchn"/>
    <w:uiPriority w:val="99"/>
    <w:rsid w:val="00017A9C"/>
    <w:pPr>
      <w:tabs>
        <w:tab w:val="center" w:pos="4536"/>
        <w:tab w:val="right" w:pos="9072"/>
      </w:tabs>
    </w:pPr>
  </w:style>
  <w:style w:type="character" w:customStyle="1" w:styleId="FuzeileZchn">
    <w:name w:val="Fußzeile Zchn"/>
    <w:basedOn w:val="Absatz-Standardschriftart"/>
    <w:link w:val="Fuzeile"/>
    <w:uiPriority w:val="99"/>
    <w:semiHidden/>
    <w:rsid w:val="00057BE5"/>
  </w:style>
  <w:style w:type="character" w:styleId="Seitenzahl">
    <w:name w:val="page number"/>
    <w:basedOn w:val="Absatz-Standardschriftart"/>
    <w:uiPriority w:val="99"/>
    <w:rsid w:val="00017A9C"/>
    <w:rPr>
      <w:rFonts w:cs="Times New Roman"/>
    </w:rPr>
  </w:style>
  <w:style w:type="character" w:styleId="Hyperlink">
    <w:name w:val="Hyperlink"/>
    <w:basedOn w:val="Absatz-Standardschriftart"/>
    <w:rsid w:val="00017A9C"/>
    <w:rPr>
      <w:rFonts w:cs="Times New Roman"/>
      <w:color w:val="0000FF"/>
      <w:u w:val="single"/>
    </w:rPr>
  </w:style>
  <w:style w:type="paragraph" w:styleId="StandardWeb">
    <w:name w:val="Normal (Web)"/>
    <w:basedOn w:val="Standard"/>
    <w:uiPriority w:val="99"/>
    <w:rsid w:val="00017A9C"/>
    <w:pPr>
      <w:spacing w:before="100" w:after="100"/>
    </w:pPr>
    <w:rPr>
      <w:sz w:val="24"/>
      <w:szCs w:val="24"/>
    </w:rPr>
  </w:style>
  <w:style w:type="character" w:styleId="BesuchterHyperlink">
    <w:name w:val="FollowedHyperlink"/>
    <w:basedOn w:val="Absatz-Standardschriftart"/>
    <w:uiPriority w:val="99"/>
    <w:rsid w:val="00017A9C"/>
    <w:rPr>
      <w:rFonts w:cs="Times New Roman"/>
      <w:color w:val="800080"/>
      <w:u w:val="single"/>
    </w:rPr>
  </w:style>
  <w:style w:type="paragraph" w:customStyle="1" w:styleId="Sprechblasentext1">
    <w:name w:val="Sprechblasentext1"/>
    <w:basedOn w:val="Standard"/>
    <w:rsid w:val="00017A9C"/>
    <w:rPr>
      <w:rFonts w:ascii="Tahoma" w:hAnsi="Tahoma" w:cs="Tahoma"/>
      <w:sz w:val="16"/>
      <w:szCs w:val="16"/>
    </w:rPr>
  </w:style>
  <w:style w:type="character" w:customStyle="1" w:styleId="general21">
    <w:name w:val="general21"/>
    <w:basedOn w:val="Absatz-Standardschriftart"/>
    <w:rsid w:val="00017A9C"/>
    <w:rPr>
      <w:rFonts w:ascii="Verdana" w:hAnsi="Verdana" w:cs="Times New Roman"/>
      <w:spacing w:val="240"/>
      <w:sz w:val="20"/>
      <w:szCs w:val="20"/>
    </w:rPr>
  </w:style>
  <w:style w:type="character" w:customStyle="1" w:styleId="blue1">
    <w:name w:val="blue1"/>
    <w:basedOn w:val="Absatz-Standardschriftart"/>
    <w:rsid w:val="00017A9C"/>
    <w:rPr>
      <w:rFonts w:ascii="Verdana" w:hAnsi="Verdana" w:cs="Times New Roman"/>
      <w:color w:val="auto"/>
      <w:sz w:val="20"/>
      <w:szCs w:val="20"/>
    </w:rPr>
  </w:style>
  <w:style w:type="character" w:customStyle="1" w:styleId="general2">
    <w:name w:val="general2"/>
    <w:basedOn w:val="Absatz-Standardschriftart"/>
    <w:rsid w:val="00017A9C"/>
    <w:rPr>
      <w:rFonts w:cs="Times New Roman"/>
    </w:rPr>
  </w:style>
  <w:style w:type="character" w:styleId="Hervorhebung">
    <w:name w:val="Emphasis"/>
    <w:basedOn w:val="Absatz-Standardschriftart"/>
    <w:uiPriority w:val="20"/>
    <w:qFormat/>
    <w:rsid w:val="00017A9C"/>
    <w:rPr>
      <w:rFonts w:cs="Times New Roman"/>
      <w:i/>
      <w:iCs/>
    </w:rPr>
  </w:style>
  <w:style w:type="paragraph" w:styleId="Textkrper3">
    <w:name w:val="Body Text 3"/>
    <w:basedOn w:val="Standard"/>
    <w:link w:val="Textkrper3Zchn"/>
    <w:uiPriority w:val="99"/>
    <w:rsid w:val="00017A9C"/>
    <w:rPr>
      <w:sz w:val="24"/>
      <w:szCs w:val="24"/>
    </w:rPr>
  </w:style>
  <w:style w:type="character" w:customStyle="1" w:styleId="Textkrper3Zchn">
    <w:name w:val="Textkörper 3 Zchn"/>
    <w:basedOn w:val="Absatz-Standardschriftart"/>
    <w:link w:val="Textkrper3"/>
    <w:uiPriority w:val="99"/>
    <w:semiHidden/>
    <w:rsid w:val="00057BE5"/>
    <w:rPr>
      <w:sz w:val="16"/>
      <w:szCs w:val="16"/>
    </w:rPr>
  </w:style>
  <w:style w:type="character" w:styleId="HTMLCode">
    <w:name w:val="HTML Code"/>
    <w:basedOn w:val="Absatz-Standardschriftart"/>
    <w:uiPriority w:val="99"/>
    <w:rsid w:val="00017A9C"/>
    <w:rPr>
      <w:rFonts w:ascii="Arial Unicode MS" w:eastAsia="Arial Unicode MS" w:hAnsi="Arial Unicode MS" w:cs="Times New Roman"/>
      <w:sz w:val="20"/>
      <w:szCs w:val="20"/>
    </w:rPr>
  </w:style>
  <w:style w:type="paragraph" w:styleId="Sprechblasentext">
    <w:name w:val="Balloon Text"/>
    <w:basedOn w:val="Standard"/>
    <w:link w:val="SprechblasentextZchn"/>
    <w:uiPriority w:val="99"/>
    <w:semiHidden/>
    <w:rsid w:val="00017A9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7BE5"/>
    <w:rPr>
      <w:sz w:val="0"/>
      <w:szCs w:val="0"/>
    </w:rPr>
  </w:style>
  <w:style w:type="paragraph" w:styleId="Textkrper2">
    <w:name w:val="Body Text 2"/>
    <w:basedOn w:val="Standard"/>
    <w:link w:val="Textkrper2Zchn"/>
    <w:uiPriority w:val="99"/>
    <w:rsid w:val="00017A9C"/>
    <w:rPr>
      <w:bCs/>
      <w:color w:val="000000"/>
      <w:sz w:val="24"/>
      <w:szCs w:val="13"/>
    </w:rPr>
  </w:style>
  <w:style w:type="character" w:customStyle="1" w:styleId="Textkrper2Zchn">
    <w:name w:val="Textkörper 2 Zchn"/>
    <w:basedOn w:val="Absatz-Standardschriftart"/>
    <w:link w:val="Textkrper2"/>
    <w:uiPriority w:val="99"/>
    <w:semiHidden/>
    <w:rsid w:val="00057BE5"/>
  </w:style>
  <w:style w:type="character" w:styleId="Kommentarzeichen">
    <w:name w:val="annotation reference"/>
    <w:basedOn w:val="Absatz-Standardschriftart"/>
    <w:uiPriority w:val="99"/>
    <w:semiHidden/>
    <w:rsid w:val="00017A9C"/>
    <w:rPr>
      <w:rFonts w:cs="Times New Roman"/>
      <w:sz w:val="16"/>
      <w:szCs w:val="16"/>
    </w:rPr>
  </w:style>
  <w:style w:type="paragraph" w:styleId="Kommentartext">
    <w:name w:val="annotation text"/>
    <w:basedOn w:val="Standard"/>
    <w:link w:val="KommentartextZchn"/>
    <w:uiPriority w:val="99"/>
    <w:semiHidden/>
    <w:rsid w:val="00017A9C"/>
  </w:style>
  <w:style w:type="character" w:customStyle="1" w:styleId="KommentartextZchn">
    <w:name w:val="Kommentartext Zchn"/>
    <w:basedOn w:val="Absatz-Standardschriftart"/>
    <w:link w:val="Kommentartext"/>
    <w:uiPriority w:val="99"/>
    <w:semiHidden/>
    <w:rsid w:val="00057BE5"/>
  </w:style>
  <w:style w:type="paragraph" w:styleId="Kommentarthema">
    <w:name w:val="annotation subject"/>
    <w:basedOn w:val="Kommentartext"/>
    <w:next w:val="Kommentartext"/>
    <w:link w:val="KommentarthemaZchn"/>
    <w:uiPriority w:val="99"/>
    <w:semiHidden/>
    <w:rsid w:val="00017A9C"/>
    <w:rPr>
      <w:b/>
      <w:bCs/>
    </w:rPr>
  </w:style>
  <w:style w:type="character" w:customStyle="1" w:styleId="KommentarthemaZchn">
    <w:name w:val="Kommentarthema Zchn"/>
    <w:basedOn w:val="KommentartextZchn"/>
    <w:link w:val="Kommentarthema"/>
    <w:uiPriority w:val="99"/>
    <w:semiHidden/>
    <w:rsid w:val="00057BE5"/>
    <w:rPr>
      <w:b/>
      <w:bCs/>
    </w:rPr>
  </w:style>
  <w:style w:type="character" w:customStyle="1" w:styleId="E-MailFormatvorlage38">
    <w:name w:val="E-MailFormatvorlage38"/>
    <w:basedOn w:val="Absatz-Standardschriftart"/>
    <w:semiHidden/>
    <w:rsid w:val="00017A9C"/>
    <w:rPr>
      <w:rFonts w:ascii="Arial" w:hAnsi="Arial" w:cs="Arial"/>
      <w:color w:val="auto"/>
      <w:sz w:val="20"/>
      <w:szCs w:val="20"/>
    </w:rPr>
  </w:style>
  <w:style w:type="character" w:customStyle="1" w:styleId="justified1">
    <w:name w:val="justified1"/>
    <w:basedOn w:val="Absatz-Standardschriftart"/>
    <w:rsid w:val="00017A9C"/>
    <w:rPr>
      <w:rFonts w:cs="Times New Roman"/>
    </w:rPr>
  </w:style>
  <w:style w:type="character" w:styleId="Fett">
    <w:name w:val="Strong"/>
    <w:basedOn w:val="Absatz-Standardschriftart"/>
    <w:uiPriority w:val="22"/>
    <w:qFormat/>
    <w:rsid w:val="00017A9C"/>
    <w:rPr>
      <w:rFonts w:cs="Times New Roman"/>
      <w:b/>
      <w:bCs/>
    </w:rPr>
  </w:style>
  <w:style w:type="character" w:customStyle="1" w:styleId="headline1">
    <w:name w:val="headline1"/>
    <w:basedOn w:val="Absatz-Standardschriftart"/>
    <w:rsid w:val="00017A9C"/>
    <w:rPr>
      <w:rFonts w:ascii="Verdana" w:hAnsi="Verdana" w:cs="Times New Roman"/>
      <w:b/>
      <w:bCs/>
      <w:color w:val="000000"/>
      <w:spacing w:val="240"/>
      <w:sz w:val="12"/>
      <w:szCs w:val="12"/>
      <w:u w:val="none"/>
      <w:effect w:val="none"/>
    </w:rPr>
  </w:style>
  <w:style w:type="character" w:customStyle="1" w:styleId="fliesstext1">
    <w:name w:val="fliesstext1"/>
    <w:basedOn w:val="Absatz-Standardschriftart"/>
    <w:rsid w:val="00017A9C"/>
    <w:rPr>
      <w:rFonts w:ascii="Verdana" w:hAnsi="Verdana" w:cs="Times New Roman"/>
      <w:color w:val="000000"/>
      <w:spacing w:val="240"/>
      <w:sz w:val="12"/>
      <w:szCs w:val="12"/>
      <w:u w:val="none"/>
      <w:effect w:val="none"/>
    </w:rPr>
  </w:style>
  <w:style w:type="character" w:customStyle="1" w:styleId="Standard1">
    <w:name w:val="Standard1"/>
    <w:basedOn w:val="Absatz-Standardschriftart"/>
    <w:rsid w:val="00017A9C"/>
    <w:rPr>
      <w:rFonts w:ascii="Arial" w:hAnsi="Arial" w:cs="Arial"/>
      <w:sz w:val="20"/>
      <w:szCs w:val="20"/>
    </w:rPr>
  </w:style>
  <w:style w:type="paragraph" w:customStyle="1" w:styleId="kommentarthema0">
    <w:name w:val="kommentarthema"/>
    <w:basedOn w:val="Standard"/>
    <w:rsid w:val="00017A9C"/>
    <w:pPr>
      <w:autoSpaceDE/>
      <w:autoSpaceDN/>
      <w:spacing w:before="100" w:beforeAutospacing="1" w:after="100" w:afterAutospacing="1"/>
    </w:pPr>
    <w:rPr>
      <w:rFonts w:ascii="Arial Unicode MS" w:eastAsia="Arial Unicode MS" w:hAnsi="Arial Unicode MS" w:cs="Arial Unicode MS"/>
      <w:sz w:val="24"/>
      <w:szCs w:val="24"/>
    </w:rPr>
  </w:style>
  <w:style w:type="character" w:customStyle="1" w:styleId="google-src-text">
    <w:name w:val="google-src-text"/>
    <w:basedOn w:val="Absatz-Standardschriftart"/>
    <w:rsid w:val="00017A9C"/>
    <w:rPr>
      <w:rFonts w:cs="Times New Roman"/>
    </w:rPr>
  </w:style>
  <w:style w:type="character" w:customStyle="1" w:styleId="lang">
    <w:name w:val="lang"/>
    <w:basedOn w:val="Absatz-Standardschriftart"/>
    <w:rsid w:val="00BC5D12"/>
    <w:rPr>
      <w:rFonts w:cs="Times New Roman"/>
    </w:rPr>
  </w:style>
  <w:style w:type="character" w:customStyle="1" w:styleId="E-MailFormatvorlage48">
    <w:name w:val="E-MailFormatvorlage48"/>
    <w:basedOn w:val="Absatz-Standardschriftart"/>
    <w:semiHidden/>
    <w:rsid w:val="00811516"/>
    <w:rPr>
      <w:rFonts w:ascii="Arial" w:hAnsi="Arial" w:cs="Arial"/>
      <w:color w:val="000080"/>
      <w:sz w:val="20"/>
      <w:szCs w:val="20"/>
    </w:rPr>
  </w:style>
  <w:style w:type="character" w:customStyle="1" w:styleId="Kopfzeile1">
    <w:name w:val="Kopfzeile1"/>
    <w:basedOn w:val="Absatz-Standardschriftart"/>
    <w:rsid w:val="00205F30"/>
    <w:rPr>
      <w:rFonts w:cs="Times New Roman"/>
    </w:rPr>
  </w:style>
  <w:style w:type="paragraph" w:styleId="E-Mail-Signatur">
    <w:name w:val="E-mail Signature"/>
    <w:basedOn w:val="Standard"/>
    <w:link w:val="E-Mail-SignaturZchn"/>
    <w:uiPriority w:val="99"/>
    <w:rsid w:val="00A14A32"/>
    <w:pPr>
      <w:autoSpaceDE/>
      <w:autoSpaceDN/>
    </w:pPr>
    <w:rPr>
      <w:sz w:val="24"/>
      <w:szCs w:val="24"/>
    </w:rPr>
  </w:style>
  <w:style w:type="character" w:customStyle="1" w:styleId="E-Mail-SignaturZchn">
    <w:name w:val="E-Mail-Signatur Zchn"/>
    <w:basedOn w:val="Absatz-Standardschriftart"/>
    <w:link w:val="E-Mail-Signatur"/>
    <w:uiPriority w:val="99"/>
    <w:semiHidden/>
    <w:rsid w:val="00057BE5"/>
  </w:style>
  <w:style w:type="character" w:customStyle="1" w:styleId="Textkrper-ZeileneinzugZchn">
    <w:name w:val="Textkörper-Zeileneinzug Zchn"/>
    <w:basedOn w:val="Absatz-Standardschriftart"/>
    <w:rsid w:val="008B31F6"/>
    <w:rPr>
      <w:rFonts w:cs="Times New Roman"/>
      <w:sz w:val="24"/>
      <w:szCs w:val="24"/>
      <w:lang w:val="de-DE" w:eastAsia="de-DE" w:bidi="ar-SA"/>
    </w:rPr>
  </w:style>
  <w:style w:type="paragraph" w:customStyle="1" w:styleId="msolistparagraph0">
    <w:name w:val="msolistparagraph"/>
    <w:basedOn w:val="Standard"/>
    <w:rsid w:val="00516430"/>
    <w:pPr>
      <w:autoSpaceDE/>
      <w:autoSpaceDN/>
      <w:spacing w:after="200" w:line="276" w:lineRule="auto"/>
      <w:ind w:left="720"/>
    </w:pPr>
    <w:rPr>
      <w:rFonts w:ascii="Arial" w:hAnsi="Arial" w:cs="Arial"/>
    </w:rPr>
  </w:style>
  <w:style w:type="paragraph" w:customStyle="1" w:styleId="Listenabsatz1">
    <w:name w:val="Listenabsatz1"/>
    <w:basedOn w:val="Standard"/>
    <w:rsid w:val="006751FF"/>
    <w:pPr>
      <w:autoSpaceDE/>
      <w:autoSpaceDN/>
      <w:spacing w:line="360" w:lineRule="auto"/>
      <w:ind w:left="720"/>
      <w:contextualSpacing/>
      <w:jc w:val="both"/>
    </w:pPr>
    <w:rPr>
      <w:rFonts w:ascii="Arial" w:hAnsi="Arial"/>
      <w:sz w:val="22"/>
      <w:szCs w:val="24"/>
    </w:rPr>
  </w:style>
  <w:style w:type="character" w:customStyle="1" w:styleId="apple-style-span">
    <w:name w:val="apple-style-span"/>
    <w:basedOn w:val="Absatz-Standardschriftart"/>
    <w:rsid w:val="004C6CAA"/>
    <w:rPr>
      <w:rFonts w:cs="Times New Roman"/>
    </w:rPr>
  </w:style>
  <w:style w:type="paragraph" w:styleId="NurText">
    <w:name w:val="Plain Text"/>
    <w:basedOn w:val="Standard"/>
    <w:link w:val="NurTextZchn"/>
    <w:uiPriority w:val="99"/>
    <w:unhideWhenUsed/>
    <w:rsid w:val="004C6CAA"/>
    <w:pPr>
      <w:autoSpaceDE/>
      <w:autoSpaceDN/>
    </w:pPr>
    <w:rPr>
      <w:rFonts w:ascii="Consolas" w:hAnsi="Consolas" w:cs="Consolas"/>
      <w:color w:val="000000"/>
      <w:sz w:val="21"/>
      <w:szCs w:val="21"/>
    </w:rPr>
  </w:style>
  <w:style w:type="character" w:customStyle="1" w:styleId="NurTextZchn">
    <w:name w:val="Nur Text Zchn"/>
    <w:basedOn w:val="Absatz-Standardschriftart"/>
    <w:link w:val="NurText"/>
    <w:uiPriority w:val="99"/>
    <w:locked/>
    <w:rsid w:val="004C6CAA"/>
    <w:rPr>
      <w:rFonts w:ascii="Consolas" w:eastAsia="Times New Roman" w:hAnsi="Consolas" w:cs="Consolas"/>
      <w:color w:val="000000"/>
      <w:sz w:val="21"/>
      <w:szCs w:val="21"/>
    </w:rPr>
  </w:style>
  <w:style w:type="paragraph" w:styleId="Listenabsatz">
    <w:name w:val="List Paragraph"/>
    <w:basedOn w:val="Standard"/>
    <w:uiPriority w:val="34"/>
    <w:qFormat/>
    <w:rsid w:val="006A1081"/>
    <w:pPr>
      <w:autoSpaceDE/>
      <w:autoSpaceDN/>
      <w:ind w:left="720"/>
    </w:pPr>
    <w:rPr>
      <w:rFonts w:ascii="Calibri" w:hAnsi="Calibri" w:cs="Calibri"/>
      <w:sz w:val="22"/>
      <w:szCs w:val="22"/>
    </w:rPr>
  </w:style>
  <w:style w:type="paragraph" w:customStyle="1" w:styleId="Default">
    <w:name w:val="Default"/>
    <w:rsid w:val="007D7047"/>
    <w:pPr>
      <w:autoSpaceDE w:val="0"/>
      <w:autoSpaceDN w:val="0"/>
      <w:adjustRightInd w:val="0"/>
    </w:pPr>
    <w:rPr>
      <w:rFonts w:ascii="Arial" w:hAnsi="Arial" w:cs="Arial"/>
      <w:color w:val="000000"/>
      <w:sz w:val="24"/>
      <w:szCs w:val="24"/>
    </w:rPr>
  </w:style>
  <w:style w:type="paragraph" w:customStyle="1" w:styleId="llarg">
    <w:name w:val="llarg"/>
    <w:basedOn w:val="Standard"/>
    <w:rsid w:val="00634D1F"/>
    <w:pPr>
      <w:autoSpaceDE/>
      <w:autoSpaceDN/>
      <w:spacing w:before="100" w:beforeAutospacing="1" w:after="100" w:afterAutospacing="1"/>
    </w:pPr>
    <w:rPr>
      <w:sz w:val="24"/>
      <w:szCs w:val="24"/>
    </w:rPr>
  </w:style>
  <w:style w:type="character" w:customStyle="1" w:styleId="st">
    <w:name w:val="st"/>
    <w:basedOn w:val="Absatz-Standardschriftart"/>
    <w:rsid w:val="00447CB2"/>
    <w:rPr>
      <w:rFonts w:cs="Times New Roman"/>
    </w:rPr>
  </w:style>
  <w:style w:type="character" w:customStyle="1" w:styleId="text">
    <w:name w:val="text"/>
    <w:basedOn w:val="Absatz-Standardschriftart"/>
    <w:rsid w:val="00EF76A5"/>
    <w:rPr>
      <w:rFonts w:cs="Times New Roman"/>
    </w:rPr>
  </w:style>
  <w:style w:type="paragraph" w:styleId="berarbeitung">
    <w:name w:val="Revision"/>
    <w:hidden/>
    <w:uiPriority w:val="99"/>
    <w:semiHidden/>
    <w:rsid w:val="00803E57"/>
  </w:style>
  <w:style w:type="character" w:styleId="Platzhaltertext">
    <w:name w:val="Placeholder Text"/>
    <w:basedOn w:val="Absatz-Standardschriftart"/>
    <w:uiPriority w:val="99"/>
    <w:semiHidden/>
    <w:rsid w:val="000C5A35"/>
    <w:rPr>
      <w:rFonts w:cs="Times New Roman"/>
      <w:color w:val="808080"/>
    </w:rPr>
  </w:style>
  <w:style w:type="paragraph" w:customStyle="1" w:styleId="bodytext">
    <w:name w:val="bodytext"/>
    <w:basedOn w:val="Standard"/>
    <w:rsid w:val="00C249A7"/>
    <w:pPr>
      <w:autoSpaceDE/>
      <w:autoSpaceDN/>
      <w:spacing w:before="100" w:beforeAutospacing="1" w:after="100" w:afterAutospacing="1"/>
    </w:pPr>
    <w:rPr>
      <w:sz w:val="24"/>
      <w:szCs w:val="24"/>
    </w:rPr>
  </w:style>
  <w:style w:type="character" w:customStyle="1" w:styleId="textcontent1">
    <w:name w:val="textcontent1"/>
    <w:basedOn w:val="Absatz-Standardschriftart"/>
    <w:rsid w:val="00416DBD"/>
    <w:rPr>
      <w:rFonts w:ascii="Arial" w:hAnsi="Arial" w:cs="Arial"/>
      <w:color w:val="000000"/>
      <w:spacing w:val="206"/>
      <w:sz w:val="15"/>
      <w:szCs w:val="15"/>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semiHidden="1" w:unhideWhenUsed="1" w:qFormat="1"/>
    <w:lsdException w:name="Title" w:locked="1" w:qFormat="1"/>
    <w:lsdException w:name="Subtitle" w:locked="1" w:qFormat="1"/>
    <w:lsdException w:name="Strong" w:locked="1" w:uiPriority="22" w:qFormat="1"/>
    <w:lsdException w:name="Emphasis" w:locked="1"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17A9C"/>
    <w:pPr>
      <w:autoSpaceDE w:val="0"/>
      <w:autoSpaceDN w:val="0"/>
    </w:pPr>
  </w:style>
  <w:style w:type="paragraph" w:styleId="berschrift1">
    <w:name w:val="heading 1"/>
    <w:basedOn w:val="Standard"/>
    <w:next w:val="Standard"/>
    <w:link w:val="berschrift1Zchn"/>
    <w:uiPriority w:val="9"/>
    <w:qFormat/>
    <w:rsid w:val="00017A9C"/>
    <w:pPr>
      <w:keepNext/>
      <w:tabs>
        <w:tab w:val="left" w:pos="6237"/>
      </w:tabs>
      <w:spacing w:before="240"/>
      <w:outlineLvl w:val="0"/>
    </w:pPr>
    <w:rPr>
      <w:rFonts w:ascii="ITC Officina Sans Book" w:hAnsi="ITC Officina Sans Book"/>
      <w:b/>
      <w:bCs/>
      <w:sz w:val="28"/>
      <w:szCs w:val="28"/>
    </w:rPr>
  </w:style>
  <w:style w:type="paragraph" w:styleId="berschrift2">
    <w:name w:val="heading 2"/>
    <w:basedOn w:val="Standard"/>
    <w:next w:val="Standard"/>
    <w:link w:val="berschrift2Zchn"/>
    <w:uiPriority w:val="9"/>
    <w:qFormat/>
    <w:rsid w:val="00017A9C"/>
    <w:pPr>
      <w:keepNext/>
      <w:tabs>
        <w:tab w:val="left" w:pos="2835"/>
      </w:tabs>
      <w:spacing w:before="240" w:line="240" w:lineRule="atLeast"/>
      <w:ind w:left="2835"/>
      <w:outlineLvl w:val="1"/>
    </w:pPr>
    <w:rPr>
      <w:rFonts w:ascii="ITC Officina Sans Book" w:hAnsi="ITC Officina Sans Book"/>
      <w:b/>
      <w:bCs/>
      <w:sz w:val="22"/>
      <w:szCs w:val="22"/>
    </w:rPr>
  </w:style>
  <w:style w:type="paragraph" w:styleId="berschrift3">
    <w:name w:val="heading 3"/>
    <w:basedOn w:val="Standard"/>
    <w:next w:val="Standard"/>
    <w:link w:val="berschrift3Zchn"/>
    <w:uiPriority w:val="9"/>
    <w:qFormat/>
    <w:rsid w:val="00017A9C"/>
    <w:pPr>
      <w:keepNext/>
      <w:outlineLvl w:val="2"/>
    </w:pPr>
    <w:rPr>
      <w:sz w:val="24"/>
      <w:szCs w:val="24"/>
    </w:rPr>
  </w:style>
  <w:style w:type="paragraph" w:styleId="berschrift4">
    <w:name w:val="heading 4"/>
    <w:basedOn w:val="Standard"/>
    <w:next w:val="Standard"/>
    <w:link w:val="berschrift4Zchn"/>
    <w:uiPriority w:val="9"/>
    <w:qFormat/>
    <w:rsid w:val="00017A9C"/>
    <w:pPr>
      <w:keepNext/>
      <w:outlineLvl w:val="3"/>
    </w:pPr>
    <w:rPr>
      <w:b/>
      <w:bCs/>
      <w:i/>
      <w:iCs/>
      <w:sz w:val="24"/>
      <w:szCs w:val="24"/>
    </w:rPr>
  </w:style>
  <w:style w:type="paragraph" w:styleId="berschrift5">
    <w:name w:val="heading 5"/>
    <w:basedOn w:val="Standard"/>
    <w:next w:val="Standard"/>
    <w:link w:val="berschrift5Zchn"/>
    <w:uiPriority w:val="9"/>
    <w:qFormat/>
    <w:rsid w:val="00017A9C"/>
    <w:pPr>
      <w:keepNext/>
      <w:outlineLvl w:val="4"/>
    </w:pPr>
    <w:rPr>
      <w:b/>
      <w:bCs/>
      <w:sz w:val="24"/>
      <w:szCs w:val="24"/>
    </w:rPr>
  </w:style>
  <w:style w:type="paragraph" w:styleId="berschrift6">
    <w:name w:val="heading 6"/>
    <w:basedOn w:val="Standard"/>
    <w:next w:val="Standard"/>
    <w:link w:val="berschrift6Zchn"/>
    <w:uiPriority w:val="9"/>
    <w:qFormat/>
    <w:rsid w:val="00017A9C"/>
    <w:pPr>
      <w:keepNext/>
      <w:outlineLvl w:val="5"/>
    </w:pPr>
    <w:rPr>
      <w:b/>
      <w:bCs/>
      <w:sz w:val="26"/>
      <w:szCs w:val="26"/>
    </w:rPr>
  </w:style>
  <w:style w:type="paragraph" w:styleId="berschrift7">
    <w:name w:val="heading 7"/>
    <w:basedOn w:val="Standard"/>
    <w:next w:val="Standard"/>
    <w:link w:val="berschrift7Zchn"/>
    <w:uiPriority w:val="9"/>
    <w:qFormat/>
    <w:rsid w:val="00017A9C"/>
    <w:pPr>
      <w:keepNext/>
      <w:outlineLvl w:val="6"/>
    </w:pPr>
    <w:rPr>
      <w:bCs/>
      <w:color w:val="000000"/>
      <w:sz w:val="24"/>
      <w:szCs w:val="13"/>
    </w:rPr>
  </w:style>
  <w:style w:type="paragraph" w:styleId="berschrift8">
    <w:name w:val="heading 8"/>
    <w:basedOn w:val="Standard"/>
    <w:next w:val="Standard"/>
    <w:link w:val="berschrift8Zchn"/>
    <w:uiPriority w:val="9"/>
    <w:qFormat/>
    <w:rsid w:val="00017A9C"/>
    <w:pPr>
      <w:keepNext/>
      <w:outlineLvl w:val="7"/>
    </w:pPr>
  </w:style>
  <w:style w:type="paragraph" w:styleId="berschrift9">
    <w:name w:val="heading 9"/>
    <w:basedOn w:val="Standard"/>
    <w:next w:val="Standard"/>
    <w:link w:val="berschrift9Zchn"/>
    <w:uiPriority w:val="9"/>
    <w:qFormat/>
    <w:rsid w:val="00017A9C"/>
    <w:pPr>
      <w:keepNext/>
      <w:outlineLvl w:val="8"/>
    </w:pPr>
    <w:rPr>
      <w:rFonts w:ascii="Arial" w:hAnsi="Arial" w:cs="Arial"/>
      <w:b/>
      <w:bCs/>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57BE5"/>
    <w:rPr>
      <w:rFonts w:ascii="Cambria" w:eastAsia="Times New Roman" w:hAnsi="Cambria" w:cs="Times New Roman"/>
      <w:b/>
      <w:bCs/>
      <w:kern w:val="32"/>
      <w:sz w:val="32"/>
      <w:szCs w:val="32"/>
    </w:rPr>
  </w:style>
  <w:style w:type="character" w:customStyle="1" w:styleId="berschrift2Zchn">
    <w:name w:val="Überschrift 2 Zchn"/>
    <w:basedOn w:val="Absatz-Standardschriftart"/>
    <w:link w:val="berschrift2"/>
    <w:uiPriority w:val="9"/>
    <w:locked/>
    <w:rsid w:val="00634D1F"/>
    <w:rPr>
      <w:rFonts w:ascii="ITC Officina Sans Book" w:hAnsi="ITC Officina Sans Book" w:cs="Times New Roman"/>
      <w:b/>
      <w:bCs/>
      <w:sz w:val="22"/>
      <w:szCs w:val="22"/>
    </w:rPr>
  </w:style>
  <w:style w:type="character" w:customStyle="1" w:styleId="berschrift3Zchn">
    <w:name w:val="Überschrift 3 Zchn"/>
    <w:basedOn w:val="Absatz-Standardschriftart"/>
    <w:link w:val="berschrift3"/>
    <w:uiPriority w:val="9"/>
    <w:semiHidden/>
    <w:rsid w:val="00057BE5"/>
    <w:rPr>
      <w:rFonts w:ascii="Cambria" w:eastAsia="Times New Roman" w:hAnsi="Cambria" w:cs="Times New Roman"/>
      <w:b/>
      <w:bCs/>
      <w:sz w:val="26"/>
      <w:szCs w:val="26"/>
    </w:rPr>
  </w:style>
  <w:style w:type="character" w:customStyle="1" w:styleId="berschrift4Zchn">
    <w:name w:val="Überschrift 4 Zchn"/>
    <w:basedOn w:val="Absatz-Standardschriftart"/>
    <w:link w:val="berschrift4"/>
    <w:uiPriority w:val="9"/>
    <w:semiHidden/>
    <w:rsid w:val="00057BE5"/>
    <w:rPr>
      <w:rFonts w:ascii="Calibri" w:eastAsia="Times New Roman" w:hAnsi="Calibri" w:cs="Times New Roman"/>
      <w:b/>
      <w:bCs/>
      <w:sz w:val="28"/>
      <w:szCs w:val="28"/>
    </w:rPr>
  </w:style>
  <w:style w:type="character" w:customStyle="1" w:styleId="berschrift5Zchn">
    <w:name w:val="Überschrift 5 Zchn"/>
    <w:basedOn w:val="Absatz-Standardschriftart"/>
    <w:link w:val="berschrift5"/>
    <w:uiPriority w:val="9"/>
    <w:semiHidden/>
    <w:rsid w:val="00057BE5"/>
    <w:rPr>
      <w:rFonts w:ascii="Calibri" w:eastAsia="Times New Roman" w:hAnsi="Calibri" w:cs="Times New Roman"/>
      <w:b/>
      <w:bCs/>
      <w:i/>
      <w:iCs/>
      <w:sz w:val="26"/>
      <w:szCs w:val="26"/>
    </w:rPr>
  </w:style>
  <w:style w:type="character" w:customStyle="1" w:styleId="berschrift6Zchn">
    <w:name w:val="Überschrift 6 Zchn"/>
    <w:basedOn w:val="Absatz-Standardschriftart"/>
    <w:link w:val="berschrift6"/>
    <w:uiPriority w:val="9"/>
    <w:semiHidden/>
    <w:rsid w:val="00057BE5"/>
    <w:rPr>
      <w:rFonts w:ascii="Calibri" w:eastAsia="Times New Roman" w:hAnsi="Calibri" w:cs="Times New Roman"/>
      <w:b/>
      <w:bCs/>
      <w:sz w:val="22"/>
      <w:szCs w:val="22"/>
    </w:rPr>
  </w:style>
  <w:style w:type="character" w:customStyle="1" w:styleId="berschrift7Zchn">
    <w:name w:val="Überschrift 7 Zchn"/>
    <w:basedOn w:val="Absatz-Standardschriftart"/>
    <w:link w:val="berschrift7"/>
    <w:uiPriority w:val="9"/>
    <w:semiHidden/>
    <w:rsid w:val="00057BE5"/>
    <w:rPr>
      <w:rFonts w:ascii="Calibri" w:eastAsia="Times New Roman" w:hAnsi="Calibri" w:cs="Times New Roman"/>
      <w:sz w:val="24"/>
      <w:szCs w:val="24"/>
    </w:rPr>
  </w:style>
  <w:style w:type="character" w:customStyle="1" w:styleId="berschrift8Zchn">
    <w:name w:val="Überschrift 8 Zchn"/>
    <w:basedOn w:val="Absatz-Standardschriftart"/>
    <w:link w:val="berschrift8"/>
    <w:uiPriority w:val="9"/>
    <w:semiHidden/>
    <w:rsid w:val="00057BE5"/>
    <w:rPr>
      <w:rFonts w:ascii="Calibri" w:eastAsia="Times New Roman" w:hAnsi="Calibri" w:cs="Times New Roman"/>
      <w:i/>
      <w:iCs/>
      <w:sz w:val="24"/>
      <w:szCs w:val="24"/>
    </w:rPr>
  </w:style>
  <w:style w:type="character" w:customStyle="1" w:styleId="berschrift9Zchn">
    <w:name w:val="Überschrift 9 Zchn"/>
    <w:basedOn w:val="Absatz-Standardschriftart"/>
    <w:link w:val="berschrift9"/>
    <w:uiPriority w:val="9"/>
    <w:semiHidden/>
    <w:rsid w:val="00057BE5"/>
    <w:rPr>
      <w:rFonts w:ascii="Cambria" w:eastAsia="Times New Roman" w:hAnsi="Cambria" w:cs="Times New Roman"/>
      <w:sz w:val="22"/>
      <w:szCs w:val="22"/>
    </w:rPr>
  </w:style>
  <w:style w:type="paragraph" w:styleId="Textkrper-Zeileneinzug">
    <w:name w:val="Body Text Indent"/>
    <w:basedOn w:val="Standard"/>
    <w:link w:val="Textkrper-ZeileneinzugZchn1"/>
    <w:uiPriority w:val="99"/>
    <w:rsid w:val="00017A9C"/>
    <w:pPr>
      <w:autoSpaceDE/>
      <w:autoSpaceDN/>
      <w:ind w:right="567"/>
    </w:pPr>
    <w:rPr>
      <w:sz w:val="24"/>
      <w:szCs w:val="24"/>
    </w:rPr>
  </w:style>
  <w:style w:type="character" w:customStyle="1" w:styleId="Textkrper-ZeileneinzugZchn1">
    <w:name w:val="Textkörper-Zeileneinzug Zchn1"/>
    <w:basedOn w:val="Absatz-Standardschriftart"/>
    <w:link w:val="Textkrper-Zeileneinzug"/>
    <w:uiPriority w:val="99"/>
    <w:locked/>
    <w:rsid w:val="00BB2389"/>
    <w:rPr>
      <w:rFonts w:cs="Times New Roman"/>
      <w:sz w:val="24"/>
      <w:szCs w:val="24"/>
      <w:lang w:val="de-DE" w:eastAsia="de-DE" w:bidi="ar-SA"/>
    </w:rPr>
  </w:style>
  <w:style w:type="paragraph" w:styleId="Textkrper-Einzug2">
    <w:name w:val="Body Text Indent 2"/>
    <w:basedOn w:val="Standard"/>
    <w:link w:val="Textkrper-Einzug2Zchn"/>
    <w:uiPriority w:val="99"/>
    <w:rsid w:val="00017A9C"/>
    <w:pPr>
      <w:tabs>
        <w:tab w:val="left" w:pos="2977"/>
        <w:tab w:val="left" w:pos="9639"/>
      </w:tabs>
      <w:ind w:left="2835"/>
    </w:pPr>
    <w:rPr>
      <w:rFonts w:ascii="ITC Officina Sans Book" w:hAnsi="ITC Officina Sans Book"/>
      <w:sz w:val="22"/>
      <w:szCs w:val="22"/>
    </w:rPr>
  </w:style>
  <w:style w:type="character" w:customStyle="1" w:styleId="Textkrper-Einzug2Zchn">
    <w:name w:val="Textkörper-Einzug 2 Zchn"/>
    <w:basedOn w:val="Absatz-Standardschriftart"/>
    <w:link w:val="Textkrper-Einzug2"/>
    <w:uiPriority w:val="99"/>
    <w:semiHidden/>
    <w:rsid w:val="00057BE5"/>
  </w:style>
  <w:style w:type="paragraph" w:styleId="Textkrper-Einzug3">
    <w:name w:val="Body Text Indent 3"/>
    <w:basedOn w:val="Standard"/>
    <w:link w:val="Textkrper-Einzug3Zchn"/>
    <w:uiPriority w:val="99"/>
    <w:rsid w:val="00017A9C"/>
    <w:pPr>
      <w:tabs>
        <w:tab w:val="left" w:pos="2835"/>
        <w:tab w:val="left" w:pos="9356"/>
      </w:tabs>
      <w:spacing w:before="240" w:line="240" w:lineRule="atLeast"/>
      <w:ind w:left="2835"/>
    </w:pPr>
    <w:rPr>
      <w:rFonts w:ascii="ITC Officina Sans Book" w:hAnsi="ITC Officina Sans Book"/>
      <w:b/>
      <w:bCs/>
      <w:sz w:val="32"/>
      <w:szCs w:val="32"/>
    </w:rPr>
  </w:style>
  <w:style w:type="character" w:customStyle="1" w:styleId="Textkrper-Einzug3Zchn">
    <w:name w:val="Textkörper-Einzug 3 Zchn"/>
    <w:basedOn w:val="Absatz-Standardschriftart"/>
    <w:link w:val="Textkrper-Einzug3"/>
    <w:uiPriority w:val="99"/>
    <w:semiHidden/>
    <w:rsid w:val="00057BE5"/>
    <w:rPr>
      <w:sz w:val="16"/>
      <w:szCs w:val="16"/>
    </w:rPr>
  </w:style>
  <w:style w:type="paragraph" w:styleId="Textkrper">
    <w:name w:val="Body Text"/>
    <w:basedOn w:val="Standard"/>
    <w:link w:val="TextkrperZchn"/>
    <w:uiPriority w:val="99"/>
    <w:rsid w:val="00017A9C"/>
    <w:pPr>
      <w:tabs>
        <w:tab w:val="left" w:pos="2835"/>
      </w:tabs>
      <w:spacing w:before="240"/>
    </w:pPr>
    <w:rPr>
      <w:rFonts w:ascii="ITC Officina Sans Book" w:hAnsi="ITC Officina Sans Book"/>
      <w:sz w:val="22"/>
      <w:szCs w:val="22"/>
    </w:rPr>
  </w:style>
  <w:style w:type="character" w:customStyle="1" w:styleId="TextkrperZchn">
    <w:name w:val="Textkörper Zchn"/>
    <w:basedOn w:val="Absatz-Standardschriftart"/>
    <w:link w:val="Textkrper"/>
    <w:uiPriority w:val="99"/>
    <w:locked/>
    <w:rsid w:val="00164765"/>
    <w:rPr>
      <w:rFonts w:ascii="ITC Officina Sans Book" w:hAnsi="ITC Officina Sans Book" w:cs="Times New Roman"/>
      <w:sz w:val="22"/>
      <w:szCs w:val="22"/>
    </w:rPr>
  </w:style>
  <w:style w:type="paragraph" w:styleId="Aufzhlungszeichen">
    <w:name w:val="List Bullet"/>
    <w:basedOn w:val="Standard"/>
    <w:autoRedefine/>
    <w:uiPriority w:val="99"/>
    <w:rsid w:val="00017A9C"/>
    <w:pPr>
      <w:tabs>
        <w:tab w:val="num" w:pos="360"/>
      </w:tabs>
      <w:ind w:left="360" w:hanging="360"/>
    </w:pPr>
  </w:style>
  <w:style w:type="paragraph" w:styleId="Kopfzeile">
    <w:name w:val="header"/>
    <w:basedOn w:val="Standard"/>
    <w:link w:val="KopfzeileZchn"/>
    <w:uiPriority w:val="99"/>
    <w:rsid w:val="00017A9C"/>
    <w:pPr>
      <w:tabs>
        <w:tab w:val="center" w:pos="4536"/>
        <w:tab w:val="right" w:pos="9072"/>
      </w:tabs>
    </w:pPr>
  </w:style>
  <w:style w:type="character" w:customStyle="1" w:styleId="KopfzeileZchn">
    <w:name w:val="Kopfzeile Zchn"/>
    <w:basedOn w:val="Absatz-Standardschriftart"/>
    <w:link w:val="Kopfzeile"/>
    <w:uiPriority w:val="99"/>
    <w:locked/>
    <w:rsid w:val="00164765"/>
    <w:rPr>
      <w:rFonts w:cs="Times New Roman"/>
    </w:rPr>
  </w:style>
  <w:style w:type="paragraph" w:styleId="Fuzeile">
    <w:name w:val="footer"/>
    <w:basedOn w:val="Standard"/>
    <w:link w:val="FuzeileZchn"/>
    <w:uiPriority w:val="99"/>
    <w:rsid w:val="00017A9C"/>
    <w:pPr>
      <w:tabs>
        <w:tab w:val="center" w:pos="4536"/>
        <w:tab w:val="right" w:pos="9072"/>
      </w:tabs>
    </w:pPr>
  </w:style>
  <w:style w:type="character" w:customStyle="1" w:styleId="FuzeileZchn">
    <w:name w:val="Fußzeile Zchn"/>
    <w:basedOn w:val="Absatz-Standardschriftart"/>
    <w:link w:val="Fuzeile"/>
    <w:uiPriority w:val="99"/>
    <w:semiHidden/>
    <w:rsid w:val="00057BE5"/>
  </w:style>
  <w:style w:type="character" w:styleId="Seitenzahl">
    <w:name w:val="page number"/>
    <w:basedOn w:val="Absatz-Standardschriftart"/>
    <w:uiPriority w:val="99"/>
    <w:rsid w:val="00017A9C"/>
    <w:rPr>
      <w:rFonts w:cs="Times New Roman"/>
    </w:rPr>
  </w:style>
  <w:style w:type="character" w:styleId="Hyperlink">
    <w:name w:val="Hyperlink"/>
    <w:basedOn w:val="Absatz-Standardschriftart"/>
    <w:uiPriority w:val="99"/>
    <w:rsid w:val="00017A9C"/>
    <w:rPr>
      <w:rFonts w:cs="Times New Roman"/>
      <w:color w:val="0000FF"/>
      <w:u w:val="single"/>
    </w:rPr>
  </w:style>
  <w:style w:type="paragraph" w:styleId="StandardWeb">
    <w:name w:val="Normal (Web)"/>
    <w:basedOn w:val="Standard"/>
    <w:uiPriority w:val="99"/>
    <w:rsid w:val="00017A9C"/>
    <w:pPr>
      <w:spacing w:before="100" w:after="100"/>
    </w:pPr>
    <w:rPr>
      <w:sz w:val="24"/>
      <w:szCs w:val="24"/>
    </w:rPr>
  </w:style>
  <w:style w:type="character" w:styleId="BesuchterHyperlink">
    <w:name w:val="FollowedHyperlink"/>
    <w:basedOn w:val="Absatz-Standardschriftart"/>
    <w:uiPriority w:val="99"/>
    <w:rsid w:val="00017A9C"/>
    <w:rPr>
      <w:rFonts w:cs="Times New Roman"/>
      <w:color w:val="800080"/>
      <w:u w:val="single"/>
    </w:rPr>
  </w:style>
  <w:style w:type="paragraph" w:customStyle="1" w:styleId="Sprechblasentext1">
    <w:name w:val="Sprechblasentext1"/>
    <w:basedOn w:val="Standard"/>
    <w:rsid w:val="00017A9C"/>
    <w:rPr>
      <w:rFonts w:ascii="Tahoma" w:hAnsi="Tahoma" w:cs="Tahoma"/>
      <w:sz w:val="16"/>
      <w:szCs w:val="16"/>
    </w:rPr>
  </w:style>
  <w:style w:type="character" w:customStyle="1" w:styleId="general21">
    <w:name w:val="general21"/>
    <w:basedOn w:val="Absatz-Standardschriftart"/>
    <w:rsid w:val="00017A9C"/>
    <w:rPr>
      <w:rFonts w:ascii="Verdana" w:hAnsi="Verdana" w:cs="Times New Roman"/>
      <w:spacing w:val="240"/>
      <w:sz w:val="20"/>
      <w:szCs w:val="20"/>
    </w:rPr>
  </w:style>
  <w:style w:type="character" w:customStyle="1" w:styleId="blue1">
    <w:name w:val="blue1"/>
    <w:basedOn w:val="Absatz-Standardschriftart"/>
    <w:rsid w:val="00017A9C"/>
    <w:rPr>
      <w:rFonts w:ascii="Verdana" w:hAnsi="Verdana" w:cs="Times New Roman"/>
      <w:color w:val="auto"/>
      <w:sz w:val="20"/>
      <w:szCs w:val="20"/>
    </w:rPr>
  </w:style>
  <w:style w:type="character" w:customStyle="1" w:styleId="general2">
    <w:name w:val="general2"/>
    <w:basedOn w:val="Absatz-Standardschriftart"/>
    <w:rsid w:val="00017A9C"/>
    <w:rPr>
      <w:rFonts w:cs="Times New Roman"/>
    </w:rPr>
  </w:style>
  <w:style w:type="character" w:styleId="Hervorhebung">
    <w:name w:val="Emphasis"/>
    <w:basedOn w:val="Absatz-Standardschriftart"/>
    <w:uiPriority w:val="20"/>
    <w:qFormat/>
    <w:rsid w:val="00017A9C"/>
    <w:rPr>
      <w:rFonts w:cs="Times New Roman"/>
      <w:i/>
      <w:iCs/>
    </w:rPr>
  </w:style>
  <w:style w:type="paragraph" w:styleId="Textkrper3">
    <w:name w:val="Body Text 3"/>
    <w:basedOn w:val="Standard"/>
    <w:link w:val="Textkrper3Zchn"/>
    <w:uiPriority w:val="99"/>
    <w:rsid w:val="00017A9C"/>
    <w:rPr>
      <w:sz w:val="24"/>
      <w:szCs w:val="24"/>
    </w:rPr>
  </w:style>
  <w:style w:type="character" w:customStyle="1" w:styleId="Textkrper3Zchn">
    <w:name w:val="Textkörper 3 Zchn"/>
    <w:basedOn w:val="Absatz-Standardschriftart"/>
    <w:link w:val="Textkrper3"/>
    <w:uiPriority w:val="99"/>
    <w:semiHidden/>
    <w:rsid w:val="00057BE5"/>
    <w:rPr>
      <w:sz w:val="16"/>
      <w:szCs w:val="16"/>
    </w:rPr>
  </w:style>
  <w:style w:type="character" w:styleId="HTMLCode">
    <w:name w:val="HTML Code"/>
    <w:basedOn w:val="Absatz-Standardschriftart"/>
    <w:uiPriority w:val="99"/>
    <w:rsid w:val="00017A9C"/>
    <w:rPr>
      <w:rFonts w:ascii="Arial Unicode MS" w:eastAsia="Arial Unicode MS" w:hAnsi="Arial Unicode MS" w:cs="Times New Roman"/>
      <w:sz w:val="20"/>
      <w:szCs w:val="20"/>
    </w:rPr>
  </w:style>
  <w:style w:type="paragraph" w:styleId="Sprechblasentext">
    <w:name w:val="Balloon Text"/>
    <w:basedOn w:val="Standard"/>
    <w:link w:val="SprechblasentextZchn"/>
    <w:uiPriority w:val="99"/>
    <w:semiHidden/>
    <w:rsid w:val="00017A9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7BE5"/>
    <w:rPr>
      <w:sz w:val="0"/>
      <w:szCs w:val="0"/>
    </w:rPr>
  </w:style>
  <w:style w:type="paragraph" w:styleId="Textkrper2">
    <w:name w:val="Body Text 2"/>
    <w:basedOn w:val="Standard"/>
    <w:link w:val="Textkrper2Zchn"/>
    <w:uiPriority w:val="99"/>
    <w:rsid w:val="00017A9C"/>
    <w:rPr>
      <w:bCs/>
      <w:color w:val="000000"/>
      <w:sz w:val="24"/>
      <w:szCs w:val="13"/>
    </w:rPr>
  </w:style>
  <w:style w:type="character" w:customStyle="1" w:styleId="Textkrper2Zchn">
    <w:name w:val="Textkörper 2 Zchn"/>
    <w:basedOn w:val="Absatz-Standardschriftart"/>
    <w:link w:val="Textkrper2"/>
    <w:uiPriority w:val="99"/>
    <w:semiHidden/>
    <w:rsid w:val="00057BE5"/>
  </w:style>
  <w:style w:type="character" w:styleId="Kommentarzeichen">
    <w:name w:val="annotation reference"/>
    <w:basedOn w:val="Absatz-Standardschriftart"/>
    <w:uiPriority w:val="99"/>
    <w:semiHidden/>
    <w:rsid w:val="00017A9C"/>
    <w:rPr>
      <w:rFonts w:cs="Times New Roman"/>
      <w:sz w:val="16"/>
      <w:szCs w:val="16"/>
    </w:rPr>
  </w:style>
  <w:style w:type="paragraph" w:styleId="Kommentartext">
    <w:name w:val="annotation text"/>
    <w:basedOn w:val="Standard"/>
    <w:link w:val="KommentartextZchn"/>
    <w:uiPriority w:val="99"/>
    <w:semiHidden/>
    <w:rsid w:val="00017A9C"/>
  </w:style>
  <w:style w:type="character" w:customStyle="1" w:styleId="KommentartextZchn">
    <w:name w:val="Kommentartext Zchn"/>
    <w:basedOn w:val="Absatz-Standardschriftart"/>
    <w:link w:val="Kommentartext"/>
    <w:uiPriority w:val="99"/>
    <w:semiHidden/>
    <w:rsid w:val="00057BE5"/>
  </w:style>
  <w:style w:type="paragraph" w:styleId="Kommentarthema">
    <w:name w:val="annotation subject"/>
    <w:basedOn w:val="Kommentartext"/>
    <w:next w:val="Kommentartext"/>
    <w:link w:val="KommentarthemaZchn"/>
    <w:uiPriority w:val="99"/>
    <w:semiHidden/>
    <w:rsid w:val="00017A9C"/>
    <w:rPr>
      <w:b/>
      <w:bCs/>
    </w:rPr>
  </w:style>
  <w:style w:type="character" w:customStyle="1" w:styleId="KommentarthemaZchn">
    <w:name w:val="Kommentarthema Zchn"/>
    <w:basedOn w:val="KommentartextZchn"/>
    <w:link w:val="Kommentarthema"/>
    <w:uiPriority w:val="99"/>
    <w:semiHidden/>
    <w:rsid w:val="00057BE5"/>
    <w:rPr>
      <w:b/>
      <w:bCs/>
    </w:rPr>
  </w:style>
  <w:style w:type="character" w:customStyle="1" w:styleId="E-MailFormatvorlage38">
    <w:name w:val="E-MailFormatvorlage38"/>
    <w:basedOn w:val="Absatz-Standardschriftart"/>
    <w:semiHidden/>
    <w:rsid w:val="00017A9C"/>
    <w:rPr>
      <w:rFonts w:ascii="Arial" w:hAnsi="Arial" w:cs="Arial"/>
      <w:color w:val="auto"/>
      <w:sz w:val="20"/>
      <w:szCs w:val="20"/>
    </w:rPr>
  </w:style>
  <w:style w:type="character" w:customStyle="1" w:styleId="justified1">
    <w:name w:val="justified1"/>
    <w:basedOn w:val="Absatz-Standardschriftart"/>
    <w:rsid w:val="00017A9C"/>
    <w:rPr>
      <w:rFonts w:cs="Times New Roman"/>
    </w:rPr>
  </w:style>
  <w:style w:type="character" w:styleId="Fett">
    <w:name w:val="Strong"/>
    <w:basedOn w:val="Absatz-Standardschriftart"/>
    <w:uiPriority w:val="22"/>
    <w:qFormat/>
    <w:rsid w:val="00017A9C"/>
    <w:rPr>
      <w:rFonts w:cs="Times New Roman"/>
      <w:b/>
      <w:bCs/>
    </w:rPr>
  </w:style>
  <w:style w:type="character" w:customStyle="1" w:styleId="headline1">
    <w:name w:val="headline1"/>
    <w:basedOn w:val="Absatz-Standardschriftart"/>
    <w:rsid w:val="00017A9C"/>
    <w:rPr>
      <w:rFonts w:ascii="Verdana" w:hAnsi="Verdana" w:cs="Times New Roman"/>
      <w:b/>
      <w:bCs/>
      <w:color w:val="000000"/>
      <w:spacing w:val="240"/>
      <w:sz w:val="12"/>
      <w:szCs w:val="12"/>
      <w:u w:val="none"/>
      <w:effect w:val="none"/>
    </w:rPr>
  </w:style>
  <w:style w:type="character" w:customStyle="1" w:styleId="fliesstext1">
    <w:name w:val="fliesstext1"/>
    <w:basedOn w:val="Absatz-Standardschriftart"/>
    <w:rsid w:val="00017A9C"/>
    <w:rPr>
      <w:rFonts w:ascii="Verdana" w:hAnsi="Verdana" w:cs="Times New Roman"/>
      <w:color w:val="000000"/>
      <w:spacing w:val="240"/>
      <w:sz w:val="12"/>
      <w:szCs w:val="12"/>
      <w:u w:val="none"/>
      <w:effect w:val="none"/>
    </w:rPr>
  </w:style>
  <w:style w:type="character" w:customStyle="1" w:styleId="Standard1">
    <w:name w:val="Standard1"/>
    <w:basedOn w:val="Absatz-Standardschriftart"/>
    <w:rsid w:val="00017A9C"/>
    <w:rPr>
      <w:rFonts w:ascii="Arial" w:hAnsi="Arial" w:cs="Arial"/>
      <w:sz w:val="20"/>
      <w:szCs w:val="20"/>
    </w:rPr>
  </w:style>
  <w:style w:type="paragraph" w:customStyle="1" w:styleId="kommentarthema0">
    <w:name w:val="kommentarthema"/>
    <w:basedOn w:val="Standard"/>
    <w:rsid w:val="00017A9C"/>
    <w:pPr>
      <w:autoSpaceDE/>
      <w:autoSpaceDN/>
      <w:spacing w:before="100" w:beforeAutospacing="1" w:after="100" w:afterAutospacing="1"/>
    </w:pPr>
    <w:rPr>
      <w:rFonts w:ascii="Arial Unicode MS" w:eastAsia="Arial Unicode MS" w:hAnsi="Arial Unicode MS" w:cs="Arial Unicode MS"/>
      <w:sz w:val="24"/>
      <w:szCs w:val="24"/>
    </w:rPr>
  </w:style>
  <w:style w:type="character" w:customStyle="1" w:styleId="google-src-text">
    <w:name w:val="google-src-text"/>
    <w:basedOn w:val="Absatz-Standardschriftart"/>
    <w:rsid w:val="00017A9C"/>
    <w:rPr>
      <w:rFonts w:cs="Times New Roman"/>
    </w:rPr>
  </w:style>
  <w:style w:type="character" w:customStyle="1" w:styleId="lang">
    <w:name w:val="lang"/>
    <w:basedOn w:val="Absatz-Standardschriftart"/>
    <w:rsid w:val="00BC5D12"/>
    <w:rPr>
      <w:rFonts w:cs="Times New Roman"/>
    </w:rPr>
  </w:style>
  <w:style w:type="character" w:customStyle="1" w:styleId="E-MailFormatvorlage48">
    <w:name w:val="E-MailFormatvorlage48"/>
    <w:basedOn w:val="Absatz-Standardschriftart"/>
    <w:semiHidden/>
    <w:rsid w:val="00811516"/>
    <w:rPr>
      <w:rFonts w:ascii="Arial" w:hAnsi="Arial" w:cs="Arial"/>
      <w:color w:val="000080"/>
      <w:sz w:val="20"/>
      <w:szCs w:val="20"/>
    </w:rPr>
  </w:style>
  <w:style w:type="character" w:customStyle="1" w:styleId="Kopfzeile1">
    <w:name w:val="Kopfzeile1"/>
    <w:basedOn w:val="Absatz-Standardschriftart"/>
    <w:rsid w:val="00205F30"/>
    <w:rPr>
      <w:rFonts w:cs="Times New Roman"/>
    </w:rPr>
  </w:style>
  <w:style w:type="paragraph" w:styleId="E-Mail-Signatur">
    <w:name w:val="E-mail Signature"/>
    <w:basedOn w:val="Standard"/>
    <w:link w:val="E-Mail-SignaturZchn"/>
    <w:uiPriority w:val="99"/>
    <w:rsid w:val="00A14A32"/>
    <w:pPr>
      <w:autoSpaceDE/>
      <w:autoSpaceDN/>
    </w:pPr>
    <w:rPr>
      <w:sz w:val="24"/>
      <w:szCs w:val="24"/>
    </w:rPr>
  </w:style>
  <w:style w:type="character" w:customStyle="1" w:styleId="E-Mail-SignaturZchn">
    <w:name w:val="E-Mail-Signatur Zchn"/>
    <w:basedOn w:val="Absatz-Standardschriftart"/>
    <w:link w:val="E-Mail-Signatur"/>
    <w:uiPriority w:val="99"/>
    <w:semiHidden/>
    <w:rsid w:val="00057BE5"/>
  </w:style>
  <w:style w:type="character" w:customStyle="1" w:styleId="Textkrper-ZeileneinzugZchn">
    <w:name w:val="Textkörper-Zeileneinzug Zchn"/>
    <w:basedOn w:val="Absatz-Standardschriftart"/>
    <w:rsid w:val="008B31F6"/>
    <w:rPr>
      <w:rFonts w:cs="Times New Roman"/>
      <w:sz w:val="24"/>
      <w:szCs w:val="24"/>
      <w:lang w:val="de-DE" w:eastAsia="de-DE" w:bidi="ar-SA"/>
    </w:rPr>
  </w:style>
  <w:style w:type="paragraph" w:customStyle="1" w:styleId="msolistparagraph0">
    <w:name w:val="msolistparagraph"/>
    <w:basedOn w:val="Standard"/>
    <w:rsid w:val="00516430"/>
    <w:pPr>
      <w:autoSpaceDE/>
      <w:autoSpaceDN/>
      <w:spacing w:after="200" w:line="276" w:lineRule="auto"/>
      <w:ind w:left="720"/>
    </w:pPr>
    <w:rPr>
      <w:rFonts w:ascii="Arial" w:hAnsi="Arial" w:cs="Arial"/>
    </w:rPr>
  </w:style>
  <w:style w:type="paragraph" w:customStyle="1" w:styleId="Listenabsatz1">
    <w:name w:val="Listenabsatz1"/>
    <w:basedOn w:val="Standard"/>
    <w:rsid w:val="006751FF"/>
    <w:pPr>
      <w:autoSpaceDE/>
      <w:autoSpaceDN/>
      <w:spacing w:line="360" w:lineRule="auto"/>
      <w:ind w:left="720"/>
      <w:contextualSpacing/>
      <w:jc w:val="both"/>
    </w:pPr>
    <w:rPr>
      <w:rFonts w:ascii="Arial" w:hAnsi="Arial"/>
      <w:sz w:val="22"/>
      <w:szCs w:val="24"/>
    </w:rPr>
  </w:style>
  <w:style w:type="character" w:customStyle="1" w:styleId="apple-style-span">
    <w:name w:val="apple-style-span"/>
    <w:basedOn w:val="Absatz-Standardschriftart"/>
    <w:rsid w:val="004C6CAA"/>
    <w:rPr>
      <w:rFonts w:cs="Times New Roman"/>
    </w:rPr>
  </w:style>
  <w:style w:type="paragraph" w:styleId="NurText">
    <w:name w:val="Plain Text"/>
    <w:basedOn w:val="Standard"/>
    <w:link w:val="NurTextZchn"/>
    <w:uiPriority w:val="99"/>
    <w:unhideWhenUsed/>
    <w:rsid w:val="004C6CAA"/>
    <w:pPr>
      <w:autoSpaceDE/>
      <w:autoSpaceDN/>
    </w:pPr>
    <w:rPr>
      <w:rFonts w:ascii="Consolas" w:hAnsi="Consolas" w:cs="Consolas"/>
      <w:color w:val="000000"/>
      <w:sz w:val="21"/>
      <w:szCs w:val="21"/>
    </w:rPr>
  </w:style>
  <w:style w:type="character" w:customStyle="1" w:styleId="NurTextZchn">
    <w:name w:val="Nur Text Zchn"/>
    <w:basedOn w:val="Absatz-Standardschriftart"/>
    <w:link w:val="NurText"/>
    <w:uiPriority w:val="99"/>
    <w:locked/>
    <w:rsid w:val="004C6CAA"/>
    <w:rPr>
      <w:rFonts w:ascii="Consolas" w:eastAsia="Times New Roman" w:hAnsi="Consolas" w:cs="Consolas"/>
      <w:color w:val="000000"/>
      <w:sz w:val="21"/>
      <w:szCs w:val="21"/>
    </w:rPr>
  </w:style>
  <w:style w:type="paragraph" w:styleId="Listenabsatz">
    <w:name w:val="List Paragraph"/>
    <w:basedOn w:val="Standard"/>
    <w:uiPriority w:val="34"/>
    <w:qFormat/>
    <w:rsid w:val="006A1081"/>
    <w:pPr>
      <w:autoSpaceDE/>
      <w:autoSpaceDN/>
      <w:ind w:left="720"/>
    </w:pPr>
    <w:rPr>
      <w:rFonts w:ascii="Calibri" w:hAnsi="Calibri" w:cs="Calibri"/>
      <w:sz w:val="22"/>
      <w:szCs w:val="22"/>
    </w:rPr>
  </w:style>
  <w:style w:type="paragraph" w:customStyle="1" w:styleId="Default">
    <w:name w:val="Default"/>
    <w:rsid w:val="007D7047"/>
    <w:pPr>
      <w:autoSpaceDE w:val="0"/>
      <w:autoSpaceDN w:val="0"/>
      <w:adjustRightInd w:val="0"/>
    </w:pPr>
    <w:rPr>
      <w:rFonts w:ascii="Arial" w:hAnsi="Arial" w:cs="Arial"/>
      <w:color w:val="000000"/>
      <w:sz w:val="24"/>
      <w:szCs w:val="24"/>
    </w:rPr>
  </w:style>
  <w:style w:type="paragraph" w:customStyle="1" w:styleId="llarg">
    <w:name w:val="llarg"/>
    <w:basedOn w:val="Standard"/>
    <w:rsid w:val="00634D1F"/>
    <w:pPr>
      <w:autoSpaceDE/>
      <w:autoSpaceDN/>
      <w:spacing w:before="100" w:beforeAutospacing="1" w:after="100" w:afterAutospacing="1"/>
    </w:pPr>
    <w:rPr>
      <w:sz w:val="24"/>
      <w:szCs w:val="24"/>
    </w:rPr>
  </w:style>
  <w:style w:type="character" w:customStyle="1" w:styleId="st">
    <w:name w:val="st"/>
    <w:basedOn w:val="Absatz-Standardschriftart"/>
    <w:rsid w:val="00447CB2"/>
    <w:rPr>
      <w:rFonts w:cs="Times New Roman"/>
    </w:rPr>
  </w:style>
  <w:style w:type="character" w:customStyle="1" w:styleId="text">
    <w:name w:val="text"/>
    <w:basedOn w:val="Absatz-Standardschriftart"/>
    <w:rsid w:val="00EF76A5"/>
    <w:rPr>
      <w:rFonts w:cs="Times New Roman"/>
    </w:rPr>
  </w:style>
  <w:style w:type="paragraph" w:styleId="berarbeitung">
    <w:name w:val="Revision"/>
    <w:hidden/>
    <w:uiPriority w:val="99"/>
    <w:semiHidden/>
    <w:rsid w:val="00803E57"/>
  </w:style>
  <w:style w:type="character" w:styleId="Platzhaltertext">
    <w:name w:val="Placeholder Text"/>
    <w:basedOn w:val="Absatz-Standardschriftart"/>
    <w:uiPriority w:val="99"/>
    <w:semiHidden/>
    <w:rsid w:val="000C5A35"/>
    <w:rPr>
      <w:rFonts w:cs="Times New Roman"/>
      <w:color w:val="808080"/>
    </w:rPr>
  </w:style>
  <w:style w:type="paragraph" w:customStyle="1" w:styleId="bodytext">
    <w:name w:val="bodytext"/>
    <w:basedOn w:val="Standard"/>
    <w:rsid w:val="00C249A7"/>
    <w:pPr>
      <w:autoSpaceDE/>
      <w:autoSpaceDN/>
      <w:spacing w:before="100" w:beforeAutospacing="1" w:after="100" w:afterAutospacing="1"/>
    </w:pPr>
    <w:rPr>
      <w:sz w:val="24"/>
      <w:szCs w:val="24"/>
    </w:rPr>
  </w:style>
  <w:style w:type="character" w:customStyle="1" w:styleId="textcontent1">
    <w:name w:val="textcontent1"/>
    <w:basedOn w:val="Absatz-Standardschriftart"/>
    <w:rsid w:val="00416DBD"/>
    <w:rPr>
      <w:rFonts w:ascii="Arial" w:hAnsi="Arial" w:cs="Arial"/>
      <w:color w:val="000000"/>
      <w:spacing w:val="206"/>
      <w:sz w:val="15"/>
      <w:szCs w:val="15"/>
      <w:u w:val="none"/>
      <w:effect w:val="none"/>
    </w:rPr>
  </w:style>
</w:styles>
</file>

<file path=word/webSettings.xml><?xml version="1.0" encoding="utf-8"?>
<w:webSettings xmlns:r="http://schemas.openxmlformats.org/officeDocument/2006/relationships" xmlns:w="http://schemas.openxmlformats.org/wordprocessingml/2006/main">
  <w:divs>
    <w:div w:id="825055297">
      <w:marLeft w:val="0"/>
      <w:marRight w:val="0"/>
      <w:marTop w:val="0"/>
      <w:marBottom w:val="0"/>
      <w:divBdr>
        <w:top w:val="none" w:sz="0" w:space="0" w:color="auto"/>
        <w:left w:val="none" w:sz="0" w:space="0" w:color="auto"/>
        <w:bottom w:val="none" w:sz="0" w:space="0" w:color="auto"/>
        <w:right w:val="none" w:sz="0" w:space="0" w:color="auto"/>
      </w:divBdr>
    </w:div>
    <w:div w:id="825055298">
      <w:marLeft w:val="0"/>
      <w:marRight w:val="0"/>
      <w:marTop w:val="0"/>
      <w:marBottom w:val="0"/>
      <w:divBdr>
        <w:top w:val="none" w:sz="0" w:space="0" w:color="auto"/>
        <w:left w:val="none" w:sz="0" w:space="0" w:color="auto"/>
        <w:bottom w:val="none" w:sz="0" w:space="0" w:color="auto"/>
        <w:right w:val="none" w:sz="0" w:space="0" w:color="auto"/>
      </w:divBdr>
      <w:divsChild>
        <w:div w:id="825055307">
          <w:marLeft w:val="0"/>
          <w:marRight w:val="0"/>
          <w:marTop w:val="0"/>
          <w:marBottom w:val="0"/>
          <w:divBdr>
            <w:top w:val="none" w:sz="0" w:space="0" w:color="auto"/>
            <w:left w:val="none" w:sz="0" w:space="0" w:color="auto"/>
            <w:bottom w:val="none" w:sz="0" w:space="0" w:color="auto"/>
            <w:right w:val="none" w:sz="0" w:space="0" w:color="auto"/>
          </w:divBdr>
        </w:div>
      </w:divsChild>
    </w:div>
    <w:div w:id="825055299">
      <w:marLeft w:val="0"/>
      <w:marRight w:val="0"/>
      <w:marTop w:val="0"/>
      <w:marBottom w:val="0"/>
      <w:divBdr>
        <w:top w:val="none" w:sz="0" w:space="0" w:color="auto"/>
        <w:left w:val="none" w:sz="0" w:space="0" w:color="auto"/>
        <w:bottom w:val="none" w:sz="0" w:space="0" w:color="auto"/>
        <w:right w:val="none" w:sz="0" w:space="0" w:color="auto"/>
      </w:divBdr>
    </w:div>
    <w:div w:id="825055300">
      <w:marLeft w:val="0"/>
      <w:marRight w:val="0"/>
      <w:marTop w:val="0"/>
      <w:marBottom w:val="0"/>
      <w:divBdr>
        <w:top w:val="none" w:sz="0" w:space="0" w:color="auto"/>
        <w:left w:val="none" w:sz="0" w:space="0" w:color="auto"/>
        <w:bottom w:val="none" w:sz="0" w:space="0" w:color="auto"/>
        <w:right w:val="none" w:sz="0" w:space="0" w:color="auto"/>
      </w:divBdr>
    </w:div>
    <w:div w:id="825055303">
      <w:marLeft w:val="0"/>
      <w:marRight w:val="0"/>
      <w:marTop w:val="0"/>
      <w:marBottom w:val="0"/>
      <w:divBdr>
        <w:top w:val="none" w:sz="0" w:space="0" w:color="auto"/>
        <w:left w:val="none" w:sz="0" w:space="0" w:color="auto"/>
        <w:bottom w:val="none" w:sz="0" w:space="0" w:color="auto"/>
        <w:right w:val="none" w:sz="0" w:space="0" w:color="auto"/>
      </w:divBdr>
    </w:div>
    <w:div w:id="825055304">
      <w:marLeft w:val="0"/>
      <w:marRight w:val="0"/>
      <w:marTop w:val="0"/>
      <w:marBottom w:val="0"/>
      <w:divBdr>
        <w:top w:val="none" w:sz="0" w:space="0" w:color="auto"/>
        <w:left w:val="none" w:sz="0" w:space="0" w:color="auto"/>
        <w:bottom w:val="none" w:sz="0" w:space="0" w:color="auto"/>
        <w:right w:val="none" w:sz="0" w:space="0" w:color="auto"/>
      </w:divBdr>
    </w:div>
    <w:div w:id="825055305">
      <w:marLeft w:val="0"/>
      <w:marRight w:val="0"/>
      <w:marTop w:val="0"/>
      <w:marBottom w:val="0"/>
      <w:divBdr>
        <w:top w:val="none" w:sz="0" w:space="0" w:color="auto"/>
        <w:left w:val="none" w:sz="0" w:space="0" w:color="auto"/>
        <w:bottom w:val="none" w:sz="0" w:space="0" w:color="auto"/>
        <w:right w:val="none" w:sz="0" w:space="0" w:color="auto"/>
      </w:divBdr>
    </w:div>
    <w:div w:id="825055306">
      <w:marLeft w:val="0"/>
      <w:marRight w:val="0"/>
      <w:marTop w:val="0"/>
      <w:marBottom w:val="0"/>
      <w:divBdr>
        <w:top w:val="none" w:sz="0" w:space="0" w:color="auto"/>
        <w:left w:val="none" w:sz="0" w:space="0" w:color="auto"/>
        <w:bottom w:val="none" w:sz="0" w:space="0" w:color="auto"/>
        <w:right w:val="none" w:sz="0" w:space="0" w:color="auto"/>
      </w:divBdr>
    </w:div>
    <w:div w:id="825055308">
      <w:marLeft w:val="0"/>
      <w:marRight w:val="0"/>
      <w:marTop w:val="0"/>
      <w:marBottom w:val="0"/>
      <w:divBdr>
        <w:top w:val="none" w:sz="0" w:space="0" w:color="auto"/>
        <w:left w:val="none" w:sz="0" w:space="0" w:color="auto"/>
        <w:bottom w:val="none" w:sz="0" w:space="0" w:color="auto"/>
        <w:right w:val="none" w:sz="0" w:space="0" w:color="auto"/>
      </w:divBdr>
      <w:divsChild>
        <w:div w:id="825055302">
          <w:marLeft w:val="720"/>
          <w:marRight w:val="720"/>
          <w:marTop w:val="100"/>
          <w:marBottom w:val="100"/>
          <w:divBdr>
            <w:top w:val="none" w:sz="0" w:space="0" w:color="auto"/>
            <w:left w:val="none" w:sz="0" w:space="0" w:color="auto"/>
            <w:bottom w:val="none" w:sz="0" w:space="0" w:color="auto"/>
            <w:right w:val="none" w:sz="0" w:space="0" w:color="auto"/>
          </w:divBdr>
          <w:divsChild>
            <w:div w:id="82505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055309">
      <w:marLeft w:val="0"/>
      <w:marRight w:val="0"/>
      <w:marTop w:val="0"/>
      <w:marBottom w:val="0"/>
      <w:divBdr>
        <w:top w:val="none" w:sz="0" w:space="0" w:color="auto"/>
        <w:left w:val="none" w:sz="0" w:space="0" w:color="auto"/>
        <w:bottom w:val="none" w:sz="0" w:space="0" w:color="auto"/>
        <w:right w:val="none" w:sz="0" w:space="0" w:color="auto"/>
      </w:divBdr>
    </w:div>
    <w:div w:id="825055310">
      <w:marLeft w:val="0"/>
      <w:marRight w:val="0"/>
      <w:marTop w:val="0"/>
      <w:marBottom w:val="0"/>
      <w:divBdr>
        <w:top w:val="none" w:sz="0" w:space="0" w:color="auto"/>
        <w:left w:val="none" w:sz="0" w:space="0" w:color="auto"/>
        <w:bottom w:val="none" w:sz="0" w:space="0" w:color="auto"/>
        <w:right w:val="none" w:sz="0" w:space="0" w:color="auto"/>
      </w:divBdr>
    </w:div>
    <w:div w:id="825055311">
      <w:marLeft w:val="0"/>
      <w:marRight w:val="0"/>
      <w:marTop w:val="0"/>
      <w:marBottom w:val="0"/>
      <w:divBdr>
        <w:top w:val="none" w:sz="0" w:space="0" w:color="auto"/>
        <w:left w:val="none" w:sz="0" w:space="0" w:color="auto"/>
        <w:bottom w:val="none" w:sz="0" w:space="0" w:color="auto"/>
        <w:right w:val="none" w:sz="0" w:space="0" w:color="auto"/>
      </w:divBdr>
    </w:div>
    <w:div w:id="825055312">
      <w:marLeft w:val="0"/>
      <w:marRight w:val="0"/>
      <w:marTop w:val="0"/>
      <w:marBottom w:val="0"/>
      <w:divBdr>
        <w:top w:val="none" w:sz="0" w:space="0" w:color="auto"/>
        <w:left w:val="none" w:sz="0" w:space="0" w:color="auto"/>
        <w:bottom w:val="none" w:sz="0" w:space="0" w:color="auto"/>
        <w:right w:val="none" w:sz="0" w:space="0" w:color="auto"/>
      </w:divBdr>
    </w:div>
    <w:div w:id="825055313">
      <w:marLeft w:val="0"/>
      <w:marRight w:val="0"/>
      <w:marTop w:val="0"/>
      <w:marBottom w:val="0"/>
      <w:divBdr>
        <w:top w:val="none" w:sz="0" w:space="0" w:color="auto"/>
        <w:left w:val="none" w:sz="0" w:space="0" w:color="auto"/>
        <w:bottom w:val="none" w:sz="0" w:space="0" w:color="auto"/>
        <w:right w:val="none" w:sz="0" w:space="0" w:color="auto"/>
      </w:divBdr>
      <w:divsChild>
        <w:div w:id="825055301">
          <w:marLeft w:val="0"/>
          <w:marRight w:val="0"/>
          <w:marTop w:val="0"/>
          <w:marBottom w:val="0"/>
          <w:divBdr>
            <w:top w:val="none" w:sz="0" w:space="0" w:color="auto"/>
            <w:left w:val="none" w:sz="0" w:space="0" w:color="auto"/>
            <w:bottom w:val="none" w:sz="0" w:space="0" w:color="auto"/>
            <w:right w:val="none" w:sz="0" w:space="0" w:color="auto"/>
          </w:divBdr>
        </w:div>
      </w:divsChild>
    </w:div>
    <w:div w:id="825055314">
      <w:marLeft w:val="0"/>
      <w:marRight w:val="0"/>
      <w:marTop w:val="0"/>
      <w:marBottom w:val="0"/>
      <w:divBdr>
        <w:top w:val="none" w:sz="0" w:space="0" w:color="auto"/>
        <w:left w:val="none" w:sz="0" w:space="0" w:color="auto"/>
        <w:bottom w:val="none" w:sz="0" w:space="0" w:color="auto"/>
        <w:right w:val="none" w:sz="0" w:space="0" w:color="auto"/>
      </w:divBdr>
    </w:div>
    <w:div w:id="825055315">
      <w:marLeft w:val="0"/>
      <w:marRight w:val="0"/>
      <w:marTop w:val="0"/>
      <w:marBottom w:val="0"/>
      <w:divBdr>
        <w:top w:val="none" w:sz="0" w:space="0" w:color="auto"/>
        <w:left w:val="none" w:sz="0" w:space="0" w:color="auto"/>
        <w:bottom w:val="none" w:sz="0" w:space="0" w:color="auto"/>
        <w:right w:val="none" w:sz="0" w:space="0" w:color="auto"/>
      </w:divBdr>
    </w:div>
    <w:div w:id="825055316">
      <w:marLeft w:val="0"/>
      <w:marRight w:val="0"/>
      <w:marTop w:val="0"/>
      <w:marBottom w:val="0"/>
      <w:divBdr>
        <w:top w:val="none" w:sz="0" w:space="0" w:color="auto"/>
        <w:left w:val="none" w:sz="0" w:space="0" w:color="auto"/>
        <w:bottom w:val="none" w:sz="0" w:space="0" w:color="auto"/>
        <w:right w:val="none" w:sz="0" w:space="0" w:color="auto"/>
      </w:divBdr>
    </w:div>
    <w:div w:id="825055318">
      <w:marLeft w:val="0"/>
      <w:marRight w:val="0"/>
      <w:marTop w:val="0"/>
      <w:marBottom w:val="0"/>
      <w:divBdr>
        <w:top w:val="none" w:sz="0" w:space="0" w:color="auto"/>
        <w:left w:val="none" w:sz="0" w:space="0" w:color="auto"/>
        <w:bottom w:val="none" w:sz="0" w:space="0" w:color="auto"/>
        <w:right w:val="none" w:sz="0" w:space="0" w:color="auto"/>
      </w:divBdr>
    </w:div>
    <w:div w:id="825055320">
      <w:marLeft w:val="0"/>
      <w:marRight w:val="0"/>
      <w:marTop w:val="0"/>
      <w:marBottom w:val="0"/>
      <w:divBdr>
        <w:top w:val="none" w:sz="0" w:space="0" w:color="auto"/>
        <w:left w:val="none" w:sz="0" w:space="0" w:color="auto"/>
        <w:bottom w:val="none" w:sz="0" w:space="0" w:color="auto"/>
        <w:right w:val="none" w:sz="0" w:space="0" w:color="auto"/>
      </w:divBdr>
    </w:div>
    <w:div w:id="825055322">
      <w:marLeft w:val="0"/>
      <w:marRight w:val="0"/>
      <w:marTop w:val="0"/>
      <w:marBottom w:val="0"/>
      <w:divBdr>
        <w:top w:val="none" w:sz="0" w:space="0" w:color="auto"/>
        <w:left w:val="none" w:sz="0" w:space="0" w:color="auto"/>
        <w:bottom w:val="none" w:sz="0" w:space="0" w:color="auto"/>
        <w:right w:val="none" w:sz="0" w:space="0" w:color="auto"/>
      </w:divBdr>
      <w:divsChild>
        <w:div w:id="825055319">
          <w:marLeft w:val="0"/>
          <w:marRight w:val="0"/>
          <w:marTop w:val="0"/>
          <w:marBottom w:val="0"/>
          <w:divBdr>
            <w:top w:val="none" w:sz="0" w:space="0" w:color="auto"/>
            <w:left w:val="none" w:sz="0" w:space="0" w:color="auto"/>
            <w:bottom w:val="none" w:sz="0" w:space="0" w:color="auto"/>
            <w:right w:val="none" w:sz="0" w:space="0" w:color="auto"/>
          </w:divBdr>
        </w:div>
        <w:div w:id="825055358">
          <w:marLeft w:val="0"/>
          <w:marRight w:val="0"/>
          <w:marTop w:val="0"/>
          <w:marBottom w:val="0"/>
          <w:divBdr>
            <w:top w:val="none" w:sz="0" w:space="0" w:color="auto"/>
            <w:left w:val="none" w:sz="0" w:space="0" w:color="auto"/>
            <w:bottom w:val="none" w:sz="0" w:space="0" w:color="auto"/>
            <w:right w:val="none" w:sz="0" w:space="0" w:color="auto"/>
          </w:divBdr>
        </w:div>
        <w:div w:id="825055364">
          <w:marLeft w:val="0"/>
          <w:marRight w:val="0"/>
          <w:marTop w:val="0"/>
          <w:marBottom w:val="0"/>
          <w:divBdr>
            <w:top w:val="none" w:sz="0" w:space="0" w:color="auto"/>
            <w:left w:val="none" w:sz="0" w:space="0" w:color="auto"/>
            <w:bottom w:val="none" w:sz="0" w:space="0" w:color="auto"/>
            <w:right w:val="none" w:sz="0" w:space="0" w:color="auto"/>
          </w:divBdr>
        </w:div>
        <w:div w:id="825055379">
          <w:marLeft w:val="0"/>
          <w:marRight w:val="0"/>
          <w:marTop w:val="0"/>
          <w:marBottom w:val="0"/>
          <w:divBdr>
            <w:top w:val="none" w:sz="0" w:space="0" w:color="auto"/>
            <w:left w:val="none" w:sz="0" w:space="0" w:color="auto"/>
            <w:bottom w:val="none" w:sz="0" w:space="0" w:color="auto"/>
            <w:right w:val="none" w:sz="0" w:space="0" w:color="auto"/>
          </w:divBdr>
        </w:div>
        <w:div w:id="825055380">
          <w:marLeft w:val="0"/>
          <w:marRight w:val="0"/>
          <w:marTop w:val="0"/>
          <w:marBottom w:val="0"/>
          <w:divBdr>
            <w:top w:val="none" w:sz="0" w:space="0" w:color="auto"/>
            <w:left w:val="none" w:sz="0" w:space="0" w:color="auto"/>
            <w:bottom w:val="none" w:sz="0" w:space="0" w:color="auto"/>
            <w:right w:val="none" w:sz="0" w:space="0" w:color="auto"/>
          </w:divBdr>
        </w:div>
      </w:divsChild>
    </w:div>
    <w:div w:id="825055323">
      <w:marLeft w:val="0"/>
      <w:marRight w:val="0"/>
      <w:marTop w:val="0"/>
      <w:marBottom w:val="0"/>
      <w:divBdr>
        <w:top w:val="none" w:sz="0" w:space="0" w:color="auto"/>
        <w:left w:val="none" w:sz="0" w:space="0" w:color="auto"/>
        <w:bottom w:val="none" w:sz="0" w:space="0" w:color="auto"/>
        <w:right w:val="none" w:sz="0" w:space="0" w:color="auto"/>
      </w:divBdr>
    </w:div>
    <w:div w:id="825055324">
      <w:marLeft w:val="0"/>
      <w:marRight w:val="0"/>
      <w:marTop w:val="0"/>
      <w:marBottom w:val="0"/>
      <w:divBdr>
        <w:top w:val="none" w:sz="0" w:space="0" w:color="auto"/>
        <w:left w:val="none" w:sz="0" w:space="0" w:color="auto"/>
        <w:bottom w:val="none" w:sz="0" w:space="0" w:color="auto"/>
        <w:right w:val="none" w:sz="0" w:space="0" w:color="auto"/>
      </w:divBdr>
    </w:div>
    <w:div w:id="825055326">
      <w:marLeft w:val="0"/>
      <w:marRight w:val="0"/>
      <w:marTop w:val="0"/>
      <w:marBottom w:val="0"/>
      <w:divBdr>
        <w:top w:val="none" w:sz="0" w:space="0" w:color="auto"/>
        <w:left w:val="none" w:sz="0" w:space="0" w:color="auto"/>
        <w:bottom w:val="none" w:sz="0" w:space="0" w:color="auto"/>
        <w:right w:val="none" w:sz="0" w:space="0" w:color="auto"/>
      </w:divBdr>
    </w:div>
    <w:div w:id="825055327">
      <w:marLeft w:val="0"/>
      <w:marRight w:val="0"/>
      <w:marTop w:val="0"/>
      <w:marBottom w:val="0"/>
      <w:divBdr>
        <w:top w:val="none" w:sz="0" w:space="0" w:color="auto"/>
        <w:left w:val="none" w:sz="0" w:space="0" w:color="auto"/>
        <w:bottom w:val="none" w:sz="0" w:space="0" w:color="auto"/>
        <w:right w:val="none" w:sz="0" w:space="0" w:color="auto"/>
      </w:divBdr>
    </w:div>
    <w:div w:id="825055329">
      <w:marLeft w:val="0"/>
      <w:marRight w:val="0"/>
      <w:marTop w:val="0"/>
      <w:marBottom w:val="0"/>
      <w:divBdr>
        <w:top w:val="none" w:sz="0" w:space="0" w:color="auto"/>
        <w:left w:val="none" w:sz="0" w:space="0" w:color="auto"/>
        <w:bottom w:val="none" w:sz="0" w:space="0" w:color="auto"/>
        <w:right w:val="none" w:sz="0" w:space="0" w:color="auto"/>
      </w:divBdr>
    </w:div>
    <w:div w:id="825055330">
      <w:marLeft w:val="0"/>
      <w:marRight w:val="0"/>
      <w:marTop w:val="0"/>
      <w:marBottom w:val="0"/>
      <w:divBdr>
        <w:top w:val="none" w:sz="0" w:space="0" w:color="auto"/>
        <w:left w:val="none" w:sz="0" w:space="0" w:color="auto"/>
        <w:bottom w:val="none" w:sz="0" w:space="0" w:color="auto"/>
        <w:right w:val="none" w:sz="0" w:space="0" w:color="auto"/>
      </w:divBdr>
    </w:div>
    <w:div w:id="825055331">
      <w:marLeft w:val="0"/>
      <w:marRight w:val="0"/>
      <w:marTop w:val="0"/>
      <w:marBottom w:val="0"/>
      <w:divBdr>
        <w:top w:val="none" w:sz="0" w:space="0" w:color="auto"/>
        <w:left w:val="none" w:sz="0" w:space="0" w:color="auto"/>
        <w:bottom w:val="none" w:sz="0" w:space="0" w:color="auto"/>
        <w:right w:val="none" w:sz="0" w:space="0" w:color="auto"/>
      </w:divBdr>
      <w:divsChild>
        <w:div w:id="825055357">
          <w:marLeft w:val="0"/>
          <w:marRight w:val="0"/>
          <w:marTop w:val="0"/>
          <w:marBottom w:val="0"/>
          <w:divBdr>
            <w:top w:val="none" w:sz="0" w:space="0" w:color="auto"/>
            <w:left w:val="none" w:sz="0" w:space="0" w:color="auto"/>
            <w:bottom w:val="none" w:sz="0" w:space="0" w:color="auto"/>
            <w:right w:val="none" w:sz="0" w:space="0" w:color="auto"/>
          </w:divBdr>
        </w:div>
      </w:divsChild>
    </w:div>
    <w:div w:id="825055332">
      <w:marLeft w:val="0"/>
      <w:marRight w:val="0"/>
      <w:marTop w:val="0"/>
      <w:marBottom w:val="0"/>
      <w:divBdr>
        <w:top w:val="none" w:sz="0" w:space="0" w:color="auto"/>
        <w:left w:val="none" w:sz="0" w:space="0" w:color="auto"/>
        <w:bottom w:val="none" w:sz="0" w:space="0" w:color="auto"/>
        <w:right w:val="none" w:sz="0" w:space="0" w:color="auto"/>
      </w:divBdr>
    </w:div>
    <w:div w:id="825055333">
      <w:marLeft w:val="0"/>
      <w:marRight w:val="0"/>
      <w:marTop w:val="0"/>
      <w:marBottom w:val="0"/>
      <w:divBdr>
        <w:top w:val="none" w:sz="0" w:space="0" w:color="auto"/>
        <w:left w:val="none" w:sz="0" w:space="0" w:color="auto"/>
        <w:bottom w:val="none" w:sz="0" w:space="0" w:color="auto"/>
        <w:right w:val="none" w:sz="0" w:space="0" w:color="auto"/>
      </w:divBdr>
    </w:div>
    <w:div w:id="825055334">
      <w:marLeft w:val="0"/>
      <w:marRight w:val="0"/>
      <w:marTop w:val="0"/>
      <w:marBottom w:val="0"/>
      <w:divBdr>
        <w:top w:val="none" w:sz="0" w:space="0" w:color="auto"/>
        <w:left w:val="none" w:sz="0" w:space="0" w:color="auto"/>
        <w:bottom w:val="none" w:sz="0" w:space="0" w:color="auto"/>
        <w:right w:val="none" w:sz="0" w:space="0" w:color="auto"/>
      </w:divBdr>
    </w:div>
    <w:div w:id="825055335">
      <w:marLeft w:val="0"/>
      <w:marRight w:val="0"/>
      <w:marTop w:val="0"/>
      <w:marBottom w:val="0"/>
      <w:divBdr>
        <w:top w:val="none" w:sz="0" w:space="0" w:color="auto"/>
        <w:left w:val="none" w:sz="0" w:space="0" w:color="auto"/>
        <w:bottom w:val="none" w:sz="0" w:space="0" w:color="auto"/>
        <w:right w:val="none" w:sz="0" w:space="0" w:color="auto"/>
      </w:divBdr>
    </w:div>
    <w:div w:id="825055336">
      <w:marLeft w:val="0"/>
      <w:marRight w:val="0"/>
      <w:marTop w:val="0"/>
      <w:marBottom w:val="0"/>
      <w:divBdr>
        <w:top w:val="none" w:sz="0" w:space="0" w:color="auto"/>
        <w:left w:val="none" w:sz="0" w:space="0" w:color="auto"/>
        <w:bottom w:val="none" w:sz="0" w:space="0" w:color="auto"/>
        <w:right w:val="none" w:sz="0" w:space="0" w:color="auto"/>
      </w:divBdr>
      <w:divsChild>
        <w:div w:id="825055328">
          <w:marLeft w:val="0"/>
          <w:marRight w:val="0"/>
          <w:marTop w:val="0"/>
          <w:marBottom w:val="0"/>
          <w:divBdr>
            <w:top w:val="none" w:sz="0" w:space="0" w:color="auto"/>
            <w:left w:val="none" w:sz="0" w:space="0" w:color="auto"/>
            <w:bottom w:val="none" w:sz="0" w:space="0" w:color="auto"/>
            <w:right w:val="none" w:sz="0" w:space="0" w:color="auto"/>
          </w:divBdr>
        </w:div>
        <w:div w:id="825055347">
          <w:marLeft w:val="0"/>
          <w:marRight w:val="0"/>
          <w:marTop w:val="0"/>
          <w:marBottom w:val="0"/>
          <w:divBdr>
            <w:top w:val="none" w:sz="0" w:space="0" w:color="auto"/>
            <w:left w:val="none" w:sz="0" w:space="0" w:color="auto"/>
            <w:bottom w:val="none" w:sz="0" w:space="0" w:color="auto"/>
            <w:right w:val="none" w:sz="0" w:space="0" w:color="auto"/>
          </w:divBdr>
        </w:div>
      </w:divsChild>
    </w:div>
    <w:div w:id="825055337">
      <w:marLeft w:val="0"/>
      <w:marRight w:val="0"/>
      <w:marTop w:val="0"/>
      <w:marBottom w:val="0"/>
      <w:divBdr>
        <w:top w:val="none" w:sz="0" w:space="0" w:color="auto"/>
        <w:left w:val="none" w:sz="0" w:space="0" w:color="auto"/>
        <w:bottom w:val="none" w:sz="0" w:space="0" w:color="auto"/>
        <w:right w:val="none" w:sz="0" w:space="0" w:color="auto"/>
      </w:divBdr>
    </w:div>
    <w:div w:id="825055338">
      <w:marLeft w:val="0"/>
      <w:marRight w:val="0"/>
      <w:marTop w:val="0"/>
      <w:marBottom w:val="0"/>
      <w:divBdr>
        <w:top w:val="none" w:sz="0" w:space="0" w:color="auto"/>
        <w:left w:val="none" w:sz="0" w:space="0" w:color="auto"/>
        <w:bottom w:val="none" w:sz="0" w:space="0" w:color="auto"/>
        <w:right w:val="none" w:sz="0" w:space="0" w:color="auto"/>
      </w:divBdr>
    </w:div>
    <w:div w:id="825055339">
      <w:marLeft w:val="0"/>
      <w:marRight w:val="0"/>
      <w:marTop w:val="0"/>
      <w:marBottom w:val="0"/>
      <w:divBdr>
        <w:top w:val="none" w:sz="0" w:space="0" w:color="auto"/>
        <w:left w:val="none" w:sz="0" w:space="0" w:color="auto"/>
        <w:bottom w:val="none" w:sz="0" w:space="0" w:color="auto"/>
        <w:right w:val="none" w:sz="0" w:space="0" w:color="auto"/>
      </w:divBdr>
    </w:div>
    <w:div w:id="825055340">
      <w:marLeft w:val="0"/>
      <w:marRight w:val="0"/>
      <w:marTop w:val="0"/>
      <w:marBottom w:val="0"/>
      <w:divBdr>
        <w:top w:val="none" w:sz="0" w:space="0" w:color="auto"/>
        <w:left w:val="none" w:sz="0" w:space="0" w:color="auto"/>
        <w:bottom w:val="none" w:sz="0" w:space="0" w:color="auto"/>
        <w:right w:val="none" w:sz="0" w:space="0" w:color="auto"/>
      </w:divBdr>
    </w:div>
    <w:div w:id="825055341">
      <w:marLeft w:val="0"/>
      <w:marRight w:val="0"/>
      <w:marTop w:val="0"/>
      <w:marBottom w:val="0"/>
      <w:divBdr>
        <w:top w:val="none" w:sz="0" w:space="0" w:color="auto"/>
        <w:left w:val="none" w:sz="0" w:space="0" w:color="auto"/>
        <w:bottom w:val="none" w:sz="0" w:space="0" w:color="auto"/>
        <w:right w:val="none" w:sz="0" w:space="0" w:color="auto"/>
      </w:divBdr>
    </w:div>
    <w:div w:id="825055342">
      <w:marLeft w:val="0"/>
      <w:marRight w:val="0"/>
      <w:marTop w:val="0"/>
      <w:marBottom w:val="0"/>
      <w:divBdr>
        <w:top w:val="none" w:sz="0" w:space="0" w:color="auto"/>
        <w:left w:val="none" w:sz="0" w:space="0" w:color="auto"/>
        <w:bottom w:val="none" w:sz="0" w:space="0" w:color="auto"/>
        <w:right w:val="none" w:sz="0" w:space="0" w:color="auto"/>
      </w:divBdr>
    </w:div>
    <w:div w:id="825055343">
      <w:marLeft w:val="0"/>
      <w:marRight w:val="0"/>
      <w:marTop w:val="0"/>
      <w:marBottom w:val="0"/>
      <w:divBdr>
        <w:top w:val="none" w:sz="0" w:space="0" w:color="auto"/>
        <w:left w:val="none" w:sz="0" w:space="0" w:color="auto"/>
        <w:bottom w:val="none" w:sz="0" w:space="0" w:color="auto"/>
        <w:right w:val="none" w:sz="0" w:space="0" w:color="auto"/>
      </w:divBdr>
      <w:divsChild>
        <w:div w:id="825055375">
          <w:marLeft w:val="0"/>
          <w:marRight w:val="0"/>
          <w:marTop w:val="0"/>
          <w:marBottom w:val="0"/>
          <w:divBdr>
            <w:top w:val="none" w:sz="0" w:space="0" w:color="auto"/>
            <w:left w:val="none" w:sz="0" w:space="0" w:color="auto"/>
            <w:bottom w:val="none" w:sz="0" w:space="0" w:color="auto"/>
            <w:right w:val="none" w:sz="0" w:space="0" w:color="auto"/>
          </w:divBdr>
        </w:div>
      </w:divsChild>
    </w:div>
    <w:div w:id="825055344">
      <w:marLeft w:val="0"/>
      <w:marRight w:val="0"/>
      <w:marTop w:val="0"/>
      <w:marBottom w:val="0"/>
      <w:divBdr>
        <w:top w:val="none" w:sz="0" w:space="0" w:color="auto"/>
        <w:left w:val="none" w:sz="0" w:space="0" w:color="auto"/>
        <w:bottom w:val="none" w:sz="0" w:space="0" w:color="auto"/>
        <w:right w:val="none" w:sz="0" w:space="0" w:color="auto"/>
      </w:divBdr>
      <w:divsChild>
        <w:div w:id="825055376">
          <w:marLeft w:val="0"/>
          <w:marRight w:val="0"/>
          <w:marTop w:val="0"/>
          <w:marBottom w:val="0"/>
          <w:divBdr>
            <w:top w:val="none" w:sz="0" w:space="0" w:color="auto"/>
            <w:left w:val="none" w:sz="0" w:space="0" w:color="auto"/>
            <w:bottom w:val="none" w:sz="0" w:space="0" w:color="auto"/>
            <w:right w:val="none" w:sz="0" w:space="0" w:color="auto"/>
          </w:divBdr>
        </w:div>
        <w:div w:id="825055377">
          <w:marLeft w:val="0"/>
          <w:marRight w:val="0"/>
          <w:marTop w:val="0"/>
          <w:marBottom w:val="0"/>
          <w:divBdr>
            <w:top w:val="none" w:sz="0" w:space="0" w:color="auto"/>
            <w:left w:val="none" w:sz="0" w:space="0" w:color="auto"/>
            <w:bottom w:val="none" w:sz="0" w:space="0" w:color="auto"/>
            <w:right w:val="none" w:sz="0" w:space="0" w:color="auto"/>
          </w:divBdr>
        </w:div>
      </w:divsChild>
    </w:div>
    <w:div w:id="825055345">
      <w:marLeft w:val="0"/>
      <w:marRight w:val="0"/>
      <w:marTop w:val="0"/>
      <w:marBottom w:val="0"/>
      <w:divBdr>
        <w:top w:val="none" w:sz="0" w:space="0" w:color="auto"/>
        <w:left w:val="none" w:sz="0" w:space="0" w:color="auto"/>
        <w:bottom w:val="none" w:sz="0" w:space="0" w:color="auto"/>
        <w:right w:val="none" w:sz="0" w:space="0" w:color="auto"/>
      </w:divBdr>
    </w:div>
    <w:div w:id="825055346">
      <w:marLeft w:val="0"/>
      <w:marRight w:val="0"/>
      <w:marTop w:val="0"/>
      <w:marBottom w:val="0"/>
      <w:divBdr>
        <w:top w:val="none" w:sz="0" w:space="0" w:color="auto"/>
        <w:left w:val="none" w:sz="0" w:space="0" w:color="auto"/>
        <w:bottom w:val="none" w:sz="0" w:space="0" w:color="auto"/>
        <w:right w:val="none" w:sz="0" w:space="0" w:color="auto"/>
      </w:divBdr>
    </w:div>
    <w:div w:id="825055348">
      <w:marLeft w:val="0"/>
      <w:marRight w:val="0"/>
      <w:marTop w:val="0"/>
      <w:marBottom w:val="0"/>
      <w:divBdr>
        <w:top w:val="none" w:sz="0" w:space="0" w:color="auto"/>
        <w:left w:val="none" w:sz="0" w:space="0" w:color="auto"/>
        <w:bottom w:val="none" w:sz="0" w:space="0" w:color="auto"/>
        <w:right w:val="none" w:sz="0" w:space="0" w:color="auto"/>
      </w:divBdr>
    </w:div>
    <w:div w:id="825055349">
      <w:marLeft w:val="0"/>
      <w:marRight w:val="0"/>
      <w:marTop w:val="0"/>
      <w:marBottom w:val="0"/>
      <w:divBdr>
        <w:top w:val="none" w:sz="0" w:space="0" w:color="auto"/>
        <w:left w:val="none" w:sz="0" w:space="0" w:color="auto"/>
        <w:bottom w:val="none" w:sz="0" w:space="0" w:color="auto"/>
        <w:right w:val="none" w:sz="0" w:space="0" w:color="auto"/>
      </w:divBdr>
    </w:div>
    <w:div w:id="825055351">
      <w:marLeft w:val="0"/>
      <w:marRight w:val="0"/>
      <w:marTop w:val="0"/>
      <w:marBottom w:val="0"/>
      <w:divBdr>
        <w:top w:val="none" w:sz="0" w:space="0" w:color="auto"/>
        <w:left w:val="none" w:sz="0" w:space="0" w:color="auto"/>
        <w:bottom w:val="none" w:sz="0" w:space="0" w:color="auto"/>
        <w:right w:val="none" w:sz="0" w:space="0" w:color="auto"/>
      </w:divBdr>
      <w:divsChild>
        <w:div w:id="825055325">
          <w:marLeft w:val="0"/>
          <w:marRight w:val="0"/>
          <w:marTop w:val="0"/>
          <w:marBottom w:val="0"/>
          <w:divBdr>
            <w:top w:val="none" w:sz="0" w:space="0" w:color="auto"/>
            <w:left w:val="none" w:sz="0" w:space="0" w:color="auto"/>
            <w:bottom w:val="none" w:sz="0" w:space="0" w:color="auto"/>
            <w:right w:val="none" w:sz="0" w:space="0" w:color="auto"/>
          </w:divBdr>
        </w:div>
        <w:div w:id="825055350">
          <w:marLeft w:val="0"/>
          <w:marRight w:val="0"/>
          <w:marTop w:val="0"/>
          <w:marBottom w:val="0"/>
          <w:divBdr>
            <w:top w:val="none" w:sz="0" w:space="0" w:color="auto"/>
            <w:left w:val="none" w:sz="0" w:space="0" w:color="auto"/>
            <w:bottom w:val="none" w:sz="0" w:space="0" w:color="auto"/>
            <w:right w:val="none" w:sz="0" w:space="0" w:color="auto"/>
          </w:divBdr>
        </w:div>
      </w:divsChild>
    </w:div>
    <w:div w:id="825055352">
      <w:marLeft w:val="0"/>
      <w:marRight w:val="0"/>
      <w:marTop w:val="0"/>
      <w:marBottom w:val="0"/>
      <w:divBdr>
        <w:top w:val="none" w:sz="0" w:space="0" w:color="auto"/>
        <w:left w:val="none" w:sz="0" w:space="0" w:color="auto"/>
        <w:bottom w:val="none" w:sz="0" w:space="0" w:color="auto"/>
        <w:right w:val="none" w:sz="0" w:space="0" w:color="auto"/>
      </w:divBdr>
    </w:div>
    <w:div w:id="825055353">
      <w:marLeft w:val="0"/>
      <w:marRight w:val="0"/>
      <w:marTop w:val="0"/>
      <w:marBottom w:val="0"/>
      <w:divBdr>
        <w:top w:val="none" w:sz="0" w:space="0" w:color="auto"/>
        <w:left w:val="none" w:sz="0" w:space="0" w:color="auto"/>
        <w:bottom w:val="none" w:sz="0" w:space="0" w:color="auto"/>
        <w:right w:val="none" w:sz="0" w:space="0" w:color="auto"/>
      </w:divBdr>
    </w:div>
    <w:div w:id="825055354">
      <w:marLeft w:val="0"/>
      <w:marRight w:val="0"/>
      <w:marTop w:val="0"/>
      <w:marBottom w:val="0"/>
      <w:divBdr>
        <w:top w:val="none" w:sz="0" w:space="0" w:color="auto"/>
        <w:left w:val="none" w:sz="0" w:space="0" w:color="auto"/>
        <w:bottom w:val="none" w:sz="0" w:space="0" w:color="auto"/>
        <w:right w:val="none" w:sz="0" w:space="0" w:color="auto"/>
      </w:divBdr>
    </w:div>
    <w:div w:id="825055355">
      <w:marLeft w:val="0"/>
      <w:marRight w:val="0"/>
      <w:marTop w:val="0"/>
      <w:marBottom w:val="0"/>
      <w:divBdr>
        <w:top w:val="none" w:sz="0" w:space="0" w:color="auto"/>
        <w:left w:val="none" w:sz="0" w:space="0" w:color="auto"/>
        <w:bottom w:val="none" w:sz="0" w:space="0" w:color="auto"/>
        <w:right w:val="none" w:sz="0" w:space="0" w:color="auto"/>
      </w:divBdr>
    </w:div>
    <w:div w:id="825055356">
      <w:marLeft w:val="0"/>
      <w:marRight w:val="0"/>
      <w:marTop w:val="0"/>
      <w:marBottom w:val="0"/>
      <w:divBdr>
        <w:top w:val="none" w:sz="0" w:space="0" w:color="auto"/>
        <w:left w:val="none" w:sz="0" w:space="0" w:color="auto"/>
        <w:bottom w:val="none" w:sz="0" w:space="0" w:color="auto"/>
        <w:right w:val="none" w:sz="0" w:space="0" w:color="auto"/>
      </w:divBdr>
    </w:div>
    <w:div w:id="825055359">
      <w:marLeft w:val="0"/>
      <w:marRight w:val="0"/>
      <w:marTop w:val="0"/>
      <w:marBottom w:val="0"/>
      <w:divBdr>
        <w:top w:val="none" w:sz="0" w:space="0" w:color="auto"/>
        <w:left w:val="none" w:sz="0" w:space="0" w:color="auto"/>
        <w:bottom w:val="none" w:sz="0" w:space="0" w:color="auto"/>
        <w:right w:val="none" w:sz="0" w:space="0" w:color="auto"/>
      </w:divBdr>
    </w:div>
    <w:div w:id="825055360">
      <w:marLeft w:val="0"/>
      <w:marRight w:val="0"/>
      <w:marTop w:val="0"/>
      <w:marBottom w:val="0"/>
      <w:divBdr>
        <w:top w:val="none" w:sz="0" w:space="0" w:color="auto"/>
        <w:left w:val="none" w:sz="0" w:space="0" w:color="auto"/>
        <w:bottom w:val="none" w:sz="0" w:space="0" w:color="auto"/>
        <w:right w:val="none" w:sz="0" w:space="0" w:color="auto"/>
      </w:divBdr>
    </w:div>
    <w:div w:id="825055361">
      <w:marLeft w:val="0"/>
      <w:marRight w:val="0"/>
      <w:marTop w:val="0"/>
      <w:marBottom w:val="0"/>
      <w:divBdr>
        <w:top w:val="none" w:sz="0" w:space="0" w:color="auto"/>
        <w:left w:val="none" w:sz="0" w:space="0" w:color="auto"/>
        <w:bottom w:val="none" w:sz="0" w:space="0" w:color="auto"/>
        <w:right w:val="none" w:sz="0" w:space="0" w:color="auto"/>
      </w:divBdr>
    </w:div>
    <w:div w:id="825055362">
      <w:marLeft w:val="0"/>
      <w:marRight w:val="0"/>
      <w:marTop w:val="0"/>
      <w:marBottom w:val="0"/>
      <w:divBdr>
        <w:top w:val="none" w:sz="0" w:space="0" w:color="auto"/>
        <w:left w:val="none" w:sz="0" w:space="0" w:color="auto"/>
        <w:bottom w:val="none" w:sz="0" w:space="0" w:color="auto"/>
        <w:right w:val="none" w:sz="0" w:space="0" w:color="auto"/>
      </w:divBdr>
      <w:divsChild>
        <w:div w:id="825055317">
          <w:marLeft w:val="0"/>
          <w:marRight w:val="0"/>
          <w:marTop w:val="0"/>
          <w:marBottom w:val="0"/>
          <w:divBdr>
            <w:top w:val="none" w:sz="0" w:space="0" w:color="auto"/>
            <w:left w:val="none" w:sz="0" w:space="0" w:color="auto"/>
            <w:bottom w:val="none" w:sz="0" w:space="0" w:color="auto"/>
            <w:right w:val="none" w:sz="0" w:space="0" w:color="auto"/>
          </w:divBdr>
          <w:divsChild>
            <w:div w:id="82505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055363">
      <w:marLeft w:val="0"/>
      <w:marRight w:val="0"/>
      <w:marTop w:val="0"/>
      <w:marBottom w:val="0"/>
      <w:divBdr>
        <w:top w:val="none" w:sz="0" w:space="0" w:color="auto"/>
        <w:left w:val="none" w:sz="0" w:space="0" w:color="auto"/>
        <w:bottom w:val="none" w:sz="0" w:space="0" w:color="auto"/>
        <w:right w:val="none" w:sz="0" w:space="0" w:color="auto"/>
      </w:divBdr>
    </w:div>
    <w:div w:id="825055365">
      <w:marLeft w:val="0"/>
      <w:marRight w:val="0"/>
      <w:marTop w:val="0"/>
      <w:marBottom w:val="0"/>
      <w:divBdr>
        <w:top w:val="none" w:sz="0" w:space="0" w:color="auto"/>
        <w:left w:val="none" w:sz="0" w:space="0" w:color="auto"/>
        <w:bottom w:val="none" w:sz="0" w:space="0" w:color="auto"/>
        <w:right w:val="none" w:sz="0" w:space="0" w:color="auto"/>
      </w:divBdr>
    </w:div>
    <w:div w:id="825055366">
      <w:marLeft w:val="0"/>
      <w:marRight w:val="0"/>
      <w:marTop w:val="0"/>
      <w:marBottom w:val="0"/>
      <w:divBdr>
        <w:top w:val="none" w:sz="0" w:space="0" w:color="auto"/>
        <w:left w:val="none" w:sz="0" w:space="0" w:color="auto"/>
        <w:bottom w:val="none" w:sz="0" w:space="0" w:color="auto"/>
        <w:right w:val="none" w:sz="0" w:space="0" w:color="auto"/>
      </w:divBdr>
    </w:div>
    <w:div w:id="825055367">
      <w:marLeft w:val="0"/>
      <w:marRight w:val="0"/>
      <w:marTop w:val="0"/>
      <w:marBottom w:val="0"/>
      <w:divBdr>
        <w:top w:val="none" w:sz="0" w:space="0" w:color="auto"/>
        <w:left w:val="none" w:sz="0" w:space="0" w:color="auto"/>
        <w:bottom w:val="none" w:sz="0" w:space="0" w:color="auto"/>
        <w:right w:val="none" w:sz="0" w:space="0" w:color="auto"/>
      </w:divBdr>
    </w:div>
    <w:div w:id="825055368">
      <w:marLeft w:val="0"/>
      <w:marRight w:val="0"/>
      <w:marTop w:val="0"/>
      <w:marBottom w:val="0"/>
      <w:divBdr>
        <w:top w:val="none" w:sz="0" w:space="0" w:color="auto"/>
        <w:left w:val="none" w:sz="0" w:space="0" w:color="auto"/>
        <w:bottom w:val="none" w:sz="0" w:space="0" w:color="auto"/>
        <w:right w:val="none" w:sz="0" w:space="0" w:color="auto"/>
      </w:divBdr>
    </w:div>
    <w:div w:id="825055369">
      <w:marLeft w:val="0"/>
      <w:marRight w:val="0"/>
      <w:marTop w:val="0"/>
      <w:marBottom w:val="0"/>
      <w:divBdr>
        <w:top w:val="none" w:sz="0" w:space="0" w:color="auto"/>
        <w:left w:val="none" w:sz="0" w:space="0" w:color="auto"/>
        <w:bottom w:val="none" w:sz="0" w:space="0" w:color="auto"/>
        <w:right w:val="none" w:sz="0" w:space="0" w:color="auto"/>
      </w:divBdr>
    </w:div>
    <w:div w:id="825055370">
      <w:marLeft w:val="0"/>
      <w:marRight w:val="0"/>
      <w:marTop w:val="0"/>
      <w:marBottom w:val="0"/>
      <w:divBdr>
        <w:top w:val="none" w:sz="0" w:space="0" w:color="auto"/>
        <w:left w:val="none" w:sz="0" w:space="0" w:color="auto"/>
        <w:bottom w:val="none" w:sz="0" w:space="0" w:color="auto"/>
        <w:right w:val="none" w:sz="0" w:space="0" w:color="auto"/>
      </w:divBdr>
    </w:div>
    <w:div w:id="825055371">
      <w:marLeft w:val="0"/>
      <w:marRight w:val="0"/>
      <w:marTop w:val="0"/>
      <w:marBottom w:val="0"/>
      <w:divBdr>
        <w:top w:val="none" w:sz="0" w:space="0" w:color="auto"/>
        <w:left w:val="none" w:sz="0" w:space="0" w:color="auto"/>
        <w:bottom w:val="none" w:sz="0" w:space="0" w:color="auto"/>
        <w:right w:val="none" w:sz="0" w:space="0" w:color="auto"/>
      </w:divBdr>
      <w:divsChild>
        <w:div w:id="825055321">
          <w:marLeft w:val="0"/>
          <w:marRight w:val="0"/>
          <w:marTop w:val="0"/>
          <w:marBottom w:val="0"/>
          <w:divBdr>
            <w:top w:val="none" w:sz="0" w:space="0" w:color="auto"/>
            <w:left w:val="none" w:sz="0" w:space="0" w:color="auto"/>
            <w:bottom w:val="none" w:sz="0" w:space="0" w:color="auto"/>
            <w:right w:val="none" w:sz="0" w:space="0" w:color="auto"/>
          </w:divBdr>
        </w:div>
      </w:divsChild>
    </w:div>
    <w:div w:id="825055372">
      <w:marLeft w:val="0"/>
      <w:marRight w:val="0"/>
      <w:marTop w:val="0"/>
      <w:marBottom w:val="0"/>
      <w:divBdr>
        <w:top w:val="none" w:sz="0" w:space="0" w:color="auto"/>
        <w:left w:val="none" w:sz="0" w:space="0" w:color="auto"/>
        <w:bottom w:val="none" w:sz="0" w:space="0" w:color="auto"/>
        <w:right w:val="none" w:sz="0" w:space="0" w:color="auto"/>
      </w:divBdr>
    </w:div>
    <w:div w:id="825055374">
      <w:marLeft w:val="0"/>
      <w:marRight w:val="0"/>
      <w:marTop w:val="0"/>
      <w:marBottom w:val="0"/>
      <w:divBdr>
        <w:top w:val="none" w:sz="0" w:space="0" w:color="auto"/>
        <w:left w:val="none" w:sz="0" w:space="0" w:color="auto"/>
        <w:bottom w:val="none" w:sz="0" w:space="0" w:color="auto"/>
        <w:right w:val="none" w:sz="0" w:space="0" w:color="auto"/>
      </w:divBdr>
    </w:div>
    <w:div w:id="825055378">
      <w:marLeft w:val="0"/>
      <w:marRight w:val="0"/>
      <w:marTop w:val="0"/>
      <w:marBottom w:val="0"/>
      <w:divBdr>
        <w:top w:val="none" w:sz="0" w:space="0" w:color="auto"/>
        <w:left w:val="none" w:sz="0" w:space="0" w:color="auto"/>
        <w:bottom w:val="none" w:sz="0" w:space="0" w:color="auto"/>
        <w:right w:val="none" w:sz="0" w:space="0" w:color="auto"/>
      </w:divBdr>
    </w:div>
    <w:div w:id="8250553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herbert.grab@digitmedia-online.de"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lpha-innotec.de/press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herbert.grab@digitmedia-online.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pha-innotec.de/presse" TargetMode="External"/><Relationship Id="rId5" Type="http://schemas.openxmlformats.org/officeDocument/2006/relationships/webSettings" Target="webSettings.xml"/><Relationship Id="rId15" Type="http://schemas.openxmlformats.org/officeDocument/2006/relationships/hyperlink" Target="mailto:info@alpha-innotec.de" TargetMode="External"/><Relationship Id="rId10" Type="http://schemas.openxmlformats.org/officeDocument/2006/relationships/hyperlink" Target="http://www.bafa.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rdwaermeplus.de/" TargetMode="External"/><Relationship Id="rId14" Type="http://schemas.openxmlformats.org/officeDocument/2006/relationships/hyperlink" Target="http://www.alpha-innotec.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44C3A-9F22-4F36-ACBC-CD8C665FD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969</Words>
  <Characters>6678</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vt:lpstr>
      <vt:lpstr>Pressemitteilung</vt:lpstr>
    </vt:vector>
  </TitlesOfParts>
  <Company>digit media</Company>
  <LinksUpToDate>false</LinksUpToDate>
  <CharactersWithSpaces>7632</CharactersWithSpaces>
  <SharedDoc>false</SharedDoc>
  <HLinks>
    <vt:vector size="30" baseType="variant">
      <vt:variant>
        <vt:i4>6357073</vt:i4>
      </vt:variant>
      <vt:variant>
        <vt:i4>12</vt:i4>
      </vt:variant>
      <vt:variant>
        <vt:i4>0</vt:i4>
      </vt:variant>
      <vt:variant>
        <vt:i4>5</vt:i4>
      </vt:variant>
      <vt:variant>
        <vt:lpwstr>mailto:herbert.grab@digitmedia-online.de</vt:lpwstr>
      </vt:variant>
      <vt:variant>
        <vt:lpwstr/>
      </vt:variant>
      <vt:variant>
        <vt:i4>2818127</vt:i4>
      </vt:variant>
      <vt:variant>
        <vt:i4>9</vt:i4>
      </vt:variant>
      <vt:variant>
        <vt:i4>0</vt:i4>
      </vt:variant>
      <vt:variant>
        <vt:i4>5</vt:i4>
      </vt:variant>
      <vt:variant>
        <vt:lpwstr>mailto:info@alpha-innotec.de</vt:lpwstr>
      </vt:variant>
      <vt:variant>
        <vt:lpwstr/>
      </vt:variant>
      <vt:variant>
        <vt:i4>4128890</vt:i4>
      </vt:variant>
      <vt:variant>
        <vt:i4>6</vt:i4>
      </vt:variant>
      <vt:variant>
        <vt:i4>0</vt:i4>
      </vt:variant>
      <vt:variant>
        <vt:i4>5</vt:i4>
      </vt:variant>
      <vt:variant>
        <vt:lpwstr>http://www.novelan.com/</vt:lpwstr>
      </vt:variant>
      <vt:variant>
        <vt:lpwstr/>
      </vt:variant>
      <vt:variant>
        <vt:i4>6357073</vt:i4>
      </vt:variant>
      <vt:variant>
        <vt:i4>3</vt:i4>
      </vt:variant>
      <vt:variant>
        <vt:i4>0</vt:i4>
      </vt:variant>
      <vt:variant>
        <vt:i4>5</vt:i4>
      </vt:variant>
      <vt:variant>
        <vt:lpwstr>mailto:herbert.grab@digitmedia-online.de</vt:lpwstr>
      </vt:variant>
      <vt:variant>
        <vt:lpwstr/>
      </vt:variant>
      <vt:variant>
        <vt:i4>3932222</vt:i4>
      </vt:variant>
      <vt:variant>
        <vt:i4>0</vt:i4>
      </vt:variant>
      <vt:variant>
        <vt:i4>0</vt:i4>
      </vt:variant>
      <vt:variant>
        <vt:i4>5</vt:i4>
      </vt:variant>
      <vt:variant>
        <vt:lpwstr>http://www.novelan.com/neuigkeiten/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Herbert Grab</dc:creator>
  <cp:lastModifiedBy>Stefanie Ullraum</cp:lastModifiedBy>
  <cp:revision>5</cp:revision>
  <cp:lastPrinted>2015-02-25T18:34:00Z</cp:lastPrinted>
  <dcterms:created xsi:type="dcterms:W3CDTF">2015-03-03T12:43:00Z</dcterms:created>
  <dcterms:modified xsi:type="dcterms:W3CDTF">2015-03-04T06:25:00Z</dcterms:modified>
</cp:coreProperties>
</file>